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905968" w14:textId="250E15F2" w:rsidR="00D42214" w:rsidRDefault="00D42214" w:rsidP="00D42214">
      <w:pPr>
        <w:widowControl/>
        <w:autoSpaceDE/>
        <w:autoSpaceDN/>
        <w:spacing w:before="240" w:after="240"/>
        <w:ind w:left="-1440"/>
        <w:jc w:val="center"/>
        <w:rPr>
          <w:rFonts w:ascii="Arial" w:eastAsia="Times New Roman" w:hAnsi="Arial" w:cs="Arial"/>
          <w:b/>
          <w:bCs/>
          <w:color w:val="000000"/>
          <w:sz w:val="24"/>
          <w:szCs w:val="24"/>
        </w:rPr>
      </w:pPr>
      <w:r>
        <w:rPr>
          <w:noProof/>
        </w:rPr>
        <w:drawing>
          <wp:anchor distT="0" distB="0" distL="0" distR="0" simplePos="0" relativeHeight="251659264" behindDoc="0" locked="0" layoutInCell="1" hidden="0" allowOverlap="1" wp14:anchorId="286C99F7" wp14:editId="26C44012">
            <wp:simplePos x="0" y="0"/>
            <wp:positionH relativeFrom="margin">
              <wp:posOffset>-857250</wp:posOffset>
            </wp:positionH>
            <wp:positionV relativeFrom="paragraph">
              <wp:posOffset>0</wp:posOffset>
            </wp:positionV>
            <wp:extent cx="5372100" cy="1296035"/>
            <wp:effectExtent l="0" t="0" r="0" b="0"/>
            <wp:wrapSquare wrapText="bothSides" distT="0" distB="0" distL="0" distR="0"/>
            <wp:docPr id="4" name="image1.png" descr="þÿ"/>
            <wp:cNvGraphicFramePr/>
            <a:graphic xmlns:a="http://schemas.openxmlformats.org/drawingml/2006/main">
              <a:graphicData uri="http://schemas.openxmlformats.org/drawingml/2006/picture">
                <pic:pic xmlns:pic="http://schemas.openxmlformats.org/drawingml/2006/picture">
                  <pic:nvPicPr>
                    <pic:cNvPr id="0" name="image1.png" descr="þÿ"/>
                    <pic:cNvPicPr preferRelativeResize="0"/>
                  </pic:nvPicPr>
                  <pic:blipFill>
                    <a:blip r:embed="rId6"/>
                    <a:srcRect/>
                    <a:stretch>
                      <a:fillRect/>
                    </a:stretch>
                  </pic:blipFill>
                  <pic:spPr>
                    <a:xfrm>
                      <a:off x="0" y="0"/>
                      <a:ext cx="5372100" cy="1296035"/>
                    </a:xfrm>
                    <a:prstGeom prst="rect">
                      <a:avLst/>
                    </a:prstGeom>
                    <a:ln/>
                  </pic:spPr>
                </pic:pic>
              </a:graphicData>
            </a:graphic>
          </wp:anchor>
        </w:drawing>
      </w:r>
    </w:p>
    <w:p w14:paraId="582C02E0" w14:textId="77777777" w:rsidR="00D42214" w:rsidRDefault="00D42214" w:rsidP="00D42214">
      <w:pPr>
        <w:widowControl/>
        <w:autoSpaceDE/>
        <w:autoSpaceDN/>
        <w:spacing w:before="240" w:after="240"/>
        <w:ind w:left="-1440"/>
        <w:jc w:val="center"/>
        <w:rPr>
          <w:rFonts w:ascii="Arial" w:eastAsia="Times New Roman" w:hAnsi="Arial" w:cs="Arial"/>
          <w:b/>
          <w:bCs/>
          <w:color w:val="000000"/>
          <w:sz w:val="24"/>
          <w:szCs w:val="24"/>
        </w:rPr>
      </w:pPr>
    </w:p>
    <w:p w14:paraId="13E16BE8" w14:textId="77777777" w:rsidR="00D42214" w:rsidRDefault="00D42214" w:rsidP="00D42214">
      <w:pPr>
        <w:widowControl/>
        <w:autoSpaceDE/>
        <w:autoSpaceDN/>
        <w:spacing w:before="240" w:after="240"/>
        <w:ind w:left="-1440"/>
        <w:jc w:val="center"/>
        <w:rPr>
          <w:rFonts w:ascii="Arial" w:eastAsia="Times New Roman" w:hAnsi="Arial" w:cs="Arial"/>
          <w:b/>
          <w:bCs/>
          <w:color w:val="000000"/>
          <w:sz w:val="24"/>
          <w:szCs w:val="24"/>
        </w:rPr>
      </w:pPr>
    </w:p>
    <w:p w14:paraId="65F9AC08" w14:textId="77777777" w:rsidR="00D42214" w:rsidRDefault="00D42214" w:rsidP="00D42214">
      <w:pPr>
        <w:widowControl/>
        <w:autoSpaceDE/>
        <w:autoSpaceDN/>
        <w:spacing w:before="240" w:after="240"/>
        <w:ind w:left="-1440"/>
        <w:jc w:val="center"/>
        <w:rPr>
          <w:rFonts w:ascii="Arial" w:eastAsia="Times New Roman" w:hAnsi="Arial" w:cs="Arial"/>
          <w:b/>
          <w:bCs/>
          <w:color w:val="000000"/>
          <w:sz w:val="24"/>
          <w:szCs w:val="24"/>
        </w:rPr>
      </w:pPr>
    </w:p>
    <w:p w14:paraId="5B787ABE" w14:textId="77777777" w:rsidR="00D710FE" w:rsidRPr="00162142" w:rsidRDefault="00D710FE" w:rsidP="00D710FE">
      <w:pPr>
        <w:jc w:val="center"/>
        <w:rPr>
          <w:rFonts w:ascii="Arial" w:hAnsi="Arial" w:cs="Arial"/>
        </w:rPr>
      </w:pPr>
      <w:r w:rsidRPr="00162142">
        <w:rPr>
          <w:rFonts w:ascii="Arial" w:hAnsi="Arial" w:cs="Arial"/>
        </w:rPr>
        <w:t>BOARD OF DIRECTORS MEETING AGENDA</w:t>
      </w:r>
    </w:p>
    <w:p w14:paraId="664F49D0" w14:textId="77777777" w:rsidR="009F5417" w:rsidRDefault="009F5417" w:rsidP="00D710FE">
      <w:pPr>
        <w:jc w:val="center"/>
        <w:rPr>
          <w:rFonts w:ascii="Arial" w:hAnsi="Arial" w:cs="Arial"/>
          <w:b/>
          <w:bCs/>
        </w:rPr>
      </w:pPr>
      <w:r w:rsidRPr="009F5417">
        <w:rPr>
          <w:rFonts w:ascii="Arial" w:hAnsi="Arial" w:cs="Arial"/>
          <w:b/>
          <w:bCs/>
        </w:rPr>
        <w:t>March 20, 2025</w:t>
      </w:r>
    </w:p>
    <w:p w14:paraId="680041AF" w14:textId="2BC9585A" w:rsidR="00D710FE" w:rsidRPr="00162142" w:rsidRDefault="00D710FE" w:rsidP="00D710FE">
      <w:pPr>
        <w:jc w:val="center"/>
        <w:rPr>
          <w:rFonts w:ascii="Arial" w:hAnsi="Arial" w:cs="Arial"/>
          <w:b/>
          <w:bCs/>
        </w:rPr>
      </w:pPr>
      <w:r w:rsidRPr="00162142">
        <w:rPr>
          <w:rFonts w:ascii="Arial" w:hAnsi="Arial" w:cs="Arial"/>
          <w:b/>
          <w:bCs/>
        </w:rPr>
        <w:t>7:00PM</w:t>
      </w:r>
    </w:p>
    <w:p w14:paraId="6CE4C46B" w14:textId="77777777" w:rsidR="00D710FE" w:rsidRPr="00162142" w:rsidRDefault="00D710FE" w:rsidP="00D710FE">
      <w:pPr>
        <w:jc w:val="center"/>
        <w:rPr>
          <w:rFonts w:ascii="Arial" w:hAnsi="Arial" w:cs="Arial"/>
          <w:b/>
          <w:bCs/>
        </w:rPr>
      </w:pPr>
      <w:r w:rsidRPr="00162142">
        <w:rPr>
          <w:rFonts w:ascii="Arial" w:hAnsi="Arial" w:cs="Arial"/>
          <w:b/>
          <w:bCs/>
        </w:rPr>
        <w:t>1051 W 2700 S</w:t>
      </w:r>
    </w:p>
    <w:p w14:paraId="1F5021A7" w14:textId="77777777" w:rsidR="00D710FE" w:rsidRPr="00162142" w:rsidRDefault="00D710FE" w:rsidP="00D710FE">
      <w:pPr>
        <w:jc w:val="center"/>
        <w:rPr>
          <w:rFonts w:ascii="Arial" w:hAnsi="Arial" w:cs="Arial"/>
          <w:b/>
          <w:bCs/>
        </w:rPr>
      </w:pPr>
      <w:r w:rsidRPr="00162142">
        <w:rPr>
          <w:rFonts w:ascii="Arial" w:hAnsi="Arial" w:cs="Arial"/>
          <w:b/>
          <w:bCs/>
        </w:rPr>
        <w:t>Perry, UT  84302</w:t>
      </w:r>
    </w:p>
    <w:p w14:paraId="674C856D" w14:textId="77777777" w:rsidR="00ED0767" w:rsidRDefault="00ED0767" w:rsidP="00ED0767">
      <w:pPr>
        <w:widowControl/>
        <w:autoSpaceDE/>
        <w:autoSpaceDN/>
        <w:rPr>
          <w:rFonts w:ascii="Arial" w:eastAsia="Times New Roman" w:hAnsi="Arial" w:cs="Arial"/>
          <w:b/>
          <w:bCs/>
          <w:color w:val="000000"/>
          <w:kern w:val="36"/>
          <w:sz w:val="28"/>
          <w:szCs w:val="28"/>
        </w:rPr>
      </w:pPr>
    </w:p>
    <w:p w14:paraId="674582EE" w14:textId="77777777" w:rsidR="00ED0767" w:rsidRDefault="00ED0767" w:rsidP="00ED0767">
      <w:pPr>
        <w:widowControl/>
        <w:autoSpaceDE/>
        <w:autoSpaceDN/>
        <w:rPr>
          <w:rFonts w:ascii="Arial" w:eastAsia="Times New Roman" w:hAnsi="Arial" w:cs="Arial"/>
          <w:b/>
          <w:bCs/>
          <w:color w:val="000000"/>
          <w:kern w:val="36"/>
          <w:sz w:val="28"/>
          <w:szCs w:val="28"/>
        </w:rPr>
      </w:pPr>
    </w:p>
    <w:p w14:paraId="4B1E2CF5" w14:textId="77777777" w:rsidR="00DD2252" w:rsidRPr="00051F53" w:rsidRDefault="00DD2252" w:rsidP="00DD2252">
      <w:pPr>
        <w:widowControl/>
        <w:autoSpaceDE/>
        <w:autoSpaceDN/>
        <w:rPr>
          <w:rFonts w:ascii="Times New Roman" w:eastAsia="Times New Roman" w:hAnsi="Times New Roman" w:cs="Times New Roman"/>
        </w:rPr>
      </w:pPr>
      <w:r w:rsidRPr="00051F53">
        <w:rPr>
          <w:rFonts w:ascii="Arial" w:eastAsia="Times New Roman" w:hAnsi="Arial" w:cs="Arial"/>
          <w:b/>
          <w:bCs/>
          <w:color w:val="000000"/>
        </w:rPr>
        <w:t>Trustees:</w:t>
      </w:r>
      <w:r w:rsidRPr="00051F53">
        <w:rPr>
          <w:rFonts w:ascii="Arial" w:eastAsia="Times New Roman" w:hAnsi="Arial" w:cs="Arial"/>
          <w:color w:val="000000"/>
        </w:rPr>
        <w:tab/>
      </w:r>
      <w:r w:rsidRPr="00051F53">
        <w:rPr>
          <w:rFonts w:ascii="Arial" w:eastAsia="Times New Roman" w:hAnsi="Arial" w:cs="Arial"/>
          <w:color w:val="000000"/>
        </w:rPr>
        <w:tab/>
      </w:r>
      <w:r w:rsidRPr="00051F53">
        <w:rPr>
          <w:rFonts w:ascii="Arial" w:eastAsia="Times New Roman" w:hAnsi="Arial" w:cs="Arial"/>
          <w:color w:val="000000"/>
        </w:rPr>
        <w:tab/>
      </w:r>
      <w:r w:rsidRPr="00051F53">
        <w:rPr>
          <w:rFonts w:ascii="Arial" w:eastAsia="Times New Roman" w:hAnsi="Arial" w:cs="Arial"/>
          <w:color w:val="000000"/>
        </w:rPr>
        <w:tab/>
      </w:r>
      <w:r w:rsidRPr="00051F53">
        <w:rPr>
          <w:rFonts w:ascii="Arial" w:eastAsia="Times New Roman" w:hAnsi="Arial" w:cs="Arial"/>
          <w:b/>
          <w:bCs/>
          <w:color w:val="000000"/>
        </w:rPr>
        <w:t>Director:</w:t>
      </w:r>
      <w:r w:rsidRPr="00051F53">
        <w:rPr>
          <w:rFonts w:ascii="Arial" w:eastAsia="Times New Roman" w:hAnsi="Arial" w:cs="Arial"/>
          <w:color w:val="000000"/>
        </w:rPr>
        <w:tab/>
      </w:r>
      <w:r w:rsidRPr="00051F53">
        <w:rPr>
          <w:rFonts w:ascii="Arial" w:eastAsia="Times New Roman" w:hAnsi="Arial" w:cs="Arial"/>
          <w:color w:val="000000"/>
        </w:rPr>
        <w:tab/>
      </w:r>
    </w:p>
    <w:p w14:paraId="5FAF83C6" w14:textId="7F52B08E" w:rsidR="00DD2252" w:rsidRPr="00051F53" w:rsidRDefault="00DD2252" w:rsidP="00DD2252">
      <w:pPr>
        <w:widowControl/>
        <w:autoSpaceDE/>
        <w:autoSpaceDN/>
        <w:rPr>
          <w:rFonts w:ascii="Times New Roman" w:eastAsia="Times New Roman" w:hAnsi="Times New Roman" w:cs="Times New Roman"/>
        </w:rPr>
      </w:pPr>
      <w:r w:rsidRPr="00051F53">
        <w:rPr>
          <w:rFonts w:ascii="Arial" w:eastAsia="Times New Roman" w:hAnsi="Arial" w:cs="Arial"/>
          <w:color w:val="000000"/>
        </w:rPr>
        <w:t>Michelle Flynn</w:t>
      </w:r>
      <w:r w:rsidRPr="00051F53">
        <w:rPr>
          <w:rFonts w:ascii="Arial" w:eastAsia="Times New Roman" w:hAnsi="Arial" w:cs="Arial"/>
          <w:color w:val="000000"/>
        </w:rPr>
        <w:tab/>
      </w:r>
      <w:r w:rsidRPr="00051F53">
        <w:rPr>
          <w:rFonts w:ascii="Arial" w:eastAsia="Times New Roman" w:hAnsi="Arial" w:cs="Arial"/>
          <w:color w:val="000000"/>
        </w:rPr>
        <w:tab/>
      </w:r>
      <w:r w:rsidRPr="00051F53">
        <w:rPr>
          <w:rFonts w:ascii="Arial" w:eastAsia="Times New Roman" w:hAnsi="Arial" w:cs="Arial"/>
          <w:color w:val="000000"/>
        </w:rPr>
        <w:tab/>
      </w:r>
      <w:r w:rsidRPr="00051F53">
        <w:rPr>
          <w:rFonts w:ascii="Arial" w:eastAsia="Times New Roman" w:hAnsi="Arial" w:cs="Arial"/>
          <w:color w:val="000000"/>
        </w:rPr>
        <w:tab/>
      </w:r>
      <w:r w:rsidR="00E913A9">
        <w:rPr>
          <w:rFonts w:ascii="Arial" w:eastAsia="Times New Roman" w:hAnsi="Arial" w:cs="Arial"/>
          <w:color w:val="000000"/>
        </w:rPr>
        <w:t>Amber Edelman</w:t>
      </w:r>
      <w:r w:rsidRPr="00051F53">
        <w:rPr>
          <w:rFonts w:ascii="Arial" w:eastAsia="Times New Roman" w:hAnsi="Arial" w:cs="Arial"/>
          <w:color w:val="000000"/>
        </w:rPr>
        <w:tab/>
      </w:r>
      <w:r w:rsidRPr="00051F53">
        <w:rPr>
          <w:rFonts w:ascii="Arial" w:eastAsia="Times New Roman" w:hAnsi="Arial" w:cs="Arial"/>
          <w:color w:val="000000"/>
        </w:rPr>
        <w:tab/>
      </w:r>
    </w:p>
    <w:p w14:paraId="6B5F3BC9" w14:textId="0A715EEC" w:rsidR="00DD2252" w:rsidRPr="00051F53" w:rsidRDefault="009F5417" w:rsidP="00DD2252">
      <w:pPr>
        <w:widowControl/>
        <w:autoSpaceDE/>
        <w:autoSpaceDN/>
        <w:rPr>
          <w:rFonts w:ascii="Arial" w:eastAsia="Times New Roman" w:hAnsi="Arial" w:cs="Arial"/>
          <w:color w:val="000000"/>
        </w:rPr>
      </w:pPr>
      <w:r>
        <w:rPr>
          <w:rFonts w:ascii="Arial" w:eastAsia="Times New Roman" w:hAnsi="Arial" w:cs="Arial"/>
          <w:color w:val="000000"/>
        </w:rPr>
        <w:t>Adrianne Murray</w:t>
      </w:r>
      <w:r w:rsidR="00DD2252" w:rsidRPr="00051F53">
        <w:rPr>
          <w:rFonts w:ascii="Arial" w:eastAsia="Times New Roman" w:hAnsi="Arial" w:cs="Arial"/>
          <w:color w:val="000000"/>
        </w:rPr>
        <w:tab/>
      </w:r>
      <w:r w:rsidR="00DD2252" w:rsidRPr="00051F53">
        <w:rPr>
          <w:rFonts w:ascii="Arial" w:eastAsia="Times New Roman" w:hAnsi="Arial" w:cs="Arial"/>
          <w:color w:val="000000"/>
        </w:rPr>
        <w:tab/>
      </w:r>
      <w:r w:rsidR="00DD2252" w:rsidRPr="00051F53">
        <w:rPr>
          <w:rFonts w:ascii="Arial" w:eastAsia="Times New Roman" w:hAnsi="Arial" w:cs="Arial"/>
          <w:color w:val="000000"/>
        </w:rPr>
        <w:tab/>
      </w:r>
      <w:r w:rsidR="00DD2252" w:rsidRPr="00051F53">
        <w:rPr>
          <w:rFonts w:ascii="Arial" w:eastAsia="Times New Roman" w:hAnsi="Arial" w:cs="Arial"/>
          <w:color w:val="000000"/>
        </w:rPr>
        <w:tab/>
      </w:r>
    </w:p>
    <w:p w14:paraId="3F858DB3" w14:textId="4B9D9935" w:rsidR="00DD2252" w:rsidRPr="00051F53" w:rsidRDefault="00DD2252" w:rsidP="00DD2252">
      <w:pPr>
        <w:widowControl/>
        <w:autoSpaceDE/>
        <w:autoSpaceDN/>
        <w:rPr>
          <w:rFonts w:ascii="Times New Roman" w:eastAsia="Times New Roman" w:hAnsi="Times New Roman" w:cs="Times New Roman"/>
        </w:rPr>
      </w:pPr>
      <w:r w:rsidRPr="00051F53">
        <w:rPr>
          <w:rFonts w:ascii="Arial" w:eastAsia="Times New Roman" w:hAnsi="Arial" w:cs="Arial"/>
        </w:rPr>
        <w:t>Becca Ashby</w:t>
      </w:r>
      <w:r w:rsidRPr="00051F53">
        <w:rPr>
          <w:rFonts w:ascii="Arial" w:eastAsia="Times New Roman" w:hAnsi="Arial" w:cs="Arial"/>
        </w:rPr>
        <w:tab/>
      </w:r>
      <w:r w:rsidRPr="00051F53">
        <w:rPr>
          <w:rFonts w:ascii="Arial" w:eastAsia="Times New Roman" w:hAnsi="Arial" w:cs="Arial"/>
        </w:rPr>
        <w:tab/>
      </w:r>
      <w:r w:rsidRPr="00051F53">
        <w:rPr>
          <w:rFonts w:ascii="Arial" w:eastAsia="Times New Roman" w:hAnsi="Arial" w:cs="Arial"/>
        </w:rPr>
        <w:tab/>
      </w:r>
      <w:r w:rsidR="00E913A9">
        <w:rPr>
          <w:rFonts w:ascii="Arial" w:eastAsia="Times New Roman" w:hAnsi="Arial" w:cs="Arial"/>
        </w:rPr>
        <w:tab/>
      </w:r>
      <w:r w:rsidRPr="00051F53">
        <w:rPr>
          <w:rFonts w:ascii="Arial" w:eastAsia="Times New Roman" w:hAnsi="Arial" w:cs="Arial"/>
          <w:b/>
          <w:bCs/>
        </w:rPr>
        <w:t>Visitors:</w:t>
      </w:r>
    </w:p>
    <w:p w14:paraId="0199D34A" w14:textId="74682753" w:rsidR="00DD2252" w:rsidRPr="00051F53" w:rsidRDefault="00DB35F7" w:rsidP="00DD2252">
      <w:pPr>
        <w:widowControl/>
        <w:autoSpaceDE/>
        <w:autoSpaceDN/>
        <w:rPr>
          <w:rFonts w:ascii="Times New Roman" w:eastAsia="Times New Roman" w:hAnsi="Times New Roman" w:cs="Times New Roman"/>
        </w:rPr>
      </w:pPr>
      <w:r>
        <w:rPr>
          <w:rFonts w:ascii="Arial" w:eastAsia="Times New Roman" w:hAnsi="Arial" w:cs="Arial"/>
          <w:color w:val="000000"/>
        </w:rPr>
        <w:t>Hilary Gerhardt</w:t>
      </w:r>
      <w:r>
        <w:rPr>
          <w:rFonts w:ascii="Arial" w:eastAsia="Times New Roman" w:hAnsi="Arial" w:cs="Arial"/>
          <w:color w:val="000000"/>
        </w:rPr>
        <w:tab/>
      </w:r>
      <w:r>
        <w:rPr>
          <w:rFonts w:ascii="Arial" w:eastAsia="Times New Roman" w:hAnsi="Arial" w:cs="Arial"/>
          <w:color w:val="000000"/>
        </w:rPr>
        <w:tab/>
      </w:r>
      <w:r w:rsidR="00B806F9">
        <w:rPr>
          <w:rFonts w:ascii="Arial" w:eastAsia="Times New Roman" w:hAnsi="Arial" w:cs="Arial"/>
          <w:color w:val="000000"/>
        </w:rPr>
        <w:tab/>
      </w:r>
      <w:r w:rsidR="00DD2252" w:rsidRPr="00051F53">
        <w:rPr>
          <w:rFonts w:ascii="Arial" w:eastAsia="Times New Roman" w:hAnsi="Arial" w:cs="Arial"/>
          <w:color w:val="000000"/>
        </w:rPr>
        <w:t>Tammy Stutznegger</w:t>
      </w:r>
      <w:r w:rsidR="00DD2252">
        <w:rPr>
          <w:rFonts w:ascii="Arial" w:eastAsia="Times New Roman" w:hAnsi="Arial" w:cs="Arial"/>
          <w:color w:val="000000"/>
        </w:rPr>
        <w:tab/>
      </w:r>
      <w:r w:rsidR="00DD2252">
        <w:rPr>
          <w:rFonts w:ascii="Arial" w:eastAsia="Times New Roman" w:hAnsi="Arial" w:cs="Arial"/>
          <w:color w:val="000000"/>
        </w:rPr>
        <w:tab/>
      </w:r>
    </w:p>
    <w:p w14:paraId="054B6766" w14:textId="677EF28B" w:rsidR="00DD2252" w:rsidRPr="00051F53" w:rsidRDefault="00506ADD" w:rsidP="00DD2252">
      <w:pPr>
        <w:widowControl/>
        <w:autoSpaceDE/>
        <w:autoSpaceDN/>
        <w:rPr>
          <w:rFonts w:ascii="Arial" w:eastAsia="Times New Roman" w:hAnsi="Arial" w:cs="Arial"/>
          <w:color w:val="000000"/>
        </w:rPr>
      </w:pPr>
      <w:r w:rsidRPr="00D51644">
        <w:rPr>
          <w:rFonts w:ascii="Arial" w:eastAsia="Times New Roman" w:hAnsi="Arial" w:cs="Arial"/>
          <w:color w:val="000000"/>
        </w:rPr>
        <w:t>Barbie Molgard-Wright</w:t>
      </w:r>
      <w:r w:rsidR="00DD2252" w:rsidRPr="00051F53">
        <w:rPr>
          <w:rFonts w:ascii="Arial" w:eastAsia="Times New Roman" w:hAnsi="Arial" w:cs="Arial"/>
          <w:color w:val="000000"/>
        </w:rPr>
        <w:tab/>
      </w:r>
      <w:r w:rsidR="00DD2252">
        <w:rPr>
          <w:rFonts w:ascii="Arial" w:eastAsia="Times New Roman" w:hAnsi="Arial" w:cs="Arial"/>
          <w:color w:val="000000"/>
        </w:rPr>
        <w:tab/>
      </w:r>
      <w:r w:rsidR="009F5417">
        <w:rPr>
          <w:rFonts w:ascii="Arial" w:eastAsia="Times New Roman" w:hAnsi="Arial" w:cs="Arial"/>
          <w:color w:val="000000"/>
        </w:rPr>
        <w:t>Trina Davis</w:t>
      </w:r>
    </w:p>
    <w:p w14:paraId="50F3DC2B" w14:textId="60E6FF75" w:rsidR="001035A0" w:rsidRPr="00051F53" w:rsidRDefault="00D51644" w:rsidP="001035A0">
      <w:pPr>
        <w:widowControl/>
        <w:autoSpaceDE/>
        <w:autoSpaceDN/>
        <w:rPr>
          <w:rFonts w:ascii="Arial" w:eastAsia="Times New Roman" w:hAnsi="Arial" w:cs="Arial"/>
          <w:color w:val="000000"/>
        </w:rPr>
      </w:pPr>
      <w:r>
        <w:rPr>
          <w:rFonts w:ascii="Arial" w:eastAsia="Times New Roman" w:hAnsi="Arial" w:cs="Arial"/>
          <w:color w:val="000000"/>
        </w:rPr>
        <w:t>Riley Riser</w:t>
      </w:r>
      <w:r w:rsidR="001035A0">
        <w:rPr>
          <w:rFonts w:ascii="Arial" w:eastAsia="Times New Roman" w:hAnsi="Arial" w:cs="Arial"/>
          <w:color w:val="000000"/>
        </w:rPr>
        <w:tab/>
      </w:r>
      <w:r w:rsidR="00F94236">
        <w:rPr>
          <w:rFonts w:ascii="Arial" w:eastAsia="Times New Roman" w:hAnsi="Arial" w:cs="Arial"/>
          <w:color w:val="000000"/>
        </w:rPr>
        <w:tab/>
      </w:r>
      <w:r w:rsidR="00F94236">
        <w:rPr>
          <w:rFonts w:ascii="Arial" w:eastAsia="Times New Roman" w:hAnsi="Arial" w:cs="Arial"/>
          <w:color w:val="000000"/>
        </w:rPr>
        <w:tab/>
      </w:r>
      <w:r w:rsidR="00F94236">
        <w:rPr>
          <w:rFonts w:ascii="Arial" w:eastAsia="Times New Roman" w:hAnsi="Arial" w:cs="Arial"/>
          <w:color w:val="000000"/>
        </w:rPr>
        <w:tab/>
      </w:r>
      <w:r w:rsidR="009F5417">
        <w:rPr>
          <w:rFonts w:ascii="Arial" w:eastAsia="Times New Roman" w:hAnsi="Arial" w:cs="Arial"/>
          <w:color w:val="000000"/>
        </w:rPr>
        <w:t>Holly Jeppson</w:t>
      </w:r>
    </w:p>
    <w:p w14:paraId="038F9776" w14:textId="4D2CE1A1" w:rsidR="00506ADD" w:rsidRDefault="00DB35F7" w:rsidP="00DD2252">
      <w:pPr>
        <w:widowControl/>
        <w:autoSpaceDE/>
        <w:autoSpaceDN/>
        <w:rPr>
          <w:rFonts w:ascii="Arial" w:eastAsia="Times New Roman" w:hAnsi="Arial" w:cs="Arial"/>
          <w:color w:val="000000"/>
        </w:rPr>
      </w:pPr>
      <w:r>
        <w:rPr>
          <w:rFonts w:ascii="Arial" w:eastAsia="Times New Roman" w:hAnsi="Arial" w:cs="Arial"/>
          <w:color w:val="000000"/>
        </w:rPr>
        <w:t>Emily Morgan –Zoom</w:t>
      </w:r>
      <w:r>
        <w:rPr>
          <w:rFonts w:ascii="Arial" w:eastAsia="Times New Roman" w:hAnsi="Arial" w:cs="Arial"/>
          <w:color w:val="000000"/>
        </w:rPr>
        <w:tab/>
      </w:r>
      <w:r>
        <w:rPr>
          <w:rFonts w:ascii="Arial" w:eastAsia="Times New Roman" w:hAnsi="Arial" w:cs="Arial"/>
          <w:color w:val="000000"/>
        </w:rPr>
        <w:tab/>
      </w:r>
      <w:r w:rsidR="00506ADD">
        <w:rPr>
          <w:rFonts w:ascii="Arial" w:eastAsia="Times New Roman" w:hAnsi="Arial" w:cs="Arial"/>
          <w:color w:val="000000"/>
        </w:rPr>
        <w:tab/>
      </w:r>
      <w:r w:rsidR="009F5417" w:rsidRPr="00051F53">
        <w:rPr>
          <w:rFonts w:ascii="Arial" w:eastAsia="Times New Roman" w:hAnsi="Arial" w:cs="Arial"/>
          <w:color w:val="000000"/>
        </w:rPr>
        <w:t>Brian Cates—Zoom</w:t>
      </w:r>
    </w:p>
    <w:p w14:paraId="1DCC08EE" w14:textId="730A8E3E" w:rsidR="00506ADD" w:rsidRDefault="00DB35F7" w:rsidP="00DD2252">
      <w:pPr>
        <w:widowControl/>
        <w:autoSpaceDE/>
        <w:autoSpaceDN/>
        <w:rPr>
          <w:rFonts w:ascii="Arial" w:eastAsia="Times New Roman" w:hAnsi="Arial" w:cs="Arial"/>
          <w:color w:val="000000"/>
        </w:rPr>
      </w:pPr>
      <w:r>
        <w:rPr>
          <w:rFonts w:ascii="Arial" w:eastAsia="Times New Roman" w:hAnsi="Arial" w:cs="Arial"/>
          <w:color w:val="000000"/>
        </w:rPr>
        <w:tab/>
      </w:r>
      <w:r>
        <w:rPr>
          <w:rFonts w:ascii="Arial" w:eastAsia="Times New Roman" w:hAnsi="Arial" w:cs="Arial"/>
          <w:color w:val="000000"/>
        </w:rPr>
        <w:tab/>
      </w:r>
      <w:r w:rsidR="00506ADD">
        <w:rPr>
          <w:rFonts w:ascii="Arial" w:eastAsia="Times New Roman" w:hAnsi="Arial" w:cs="Arial"/>
          <w:color w:val="000000"/>
        </w:rPr>
        <w:tab/>
      </w:r>
      <w:r w:rsidR="00506ADD">
        <w:rPr>
          <w:rFonts w:ascii="Arial" w:eastAsia="Times New Roman" w:hAnsi="Arial" w:cs="Arial"/>
          <w:color w:val="000000"/>
        </w:rPr>
        <w:tab/>
      </w:r>
      <w:r w:rsidR="00506ADD">
        <w:rPr>
          <w:rFonts w:ascii="Arial" w:eastAsia="Times New Roman" w:hAnsi="Arial" w:cs="Arial"/>
          <w:color w:val="000000"/>
        </w:rPr>
        <w:tab/>
      </w:r>
      <w:r w:rsidR="00B806F9">
        <w:rPr>
          <w:rFonts w:ascii="Arial" w:eastAsia="Times New Roman" w:hAnsi="Arial" w:cs="Arial"/>
          <w:color w:val="000000"/>
        </w:rPr>
        <w:t>Glenna Petersen--Zoom</w:t>
      </w:r>
    </w:p>
    <w:p w14:paraId="6B1DB59B" w14:textId="42B50871" w:rsidR="00DD2252" w:rsidRPr="00051F53" w:rsidRDefault="009F5417" w:rsidP="00DD2252">
      <w:pPr>
        <w:widowControl/>
        <w:autoSpaceDE/>
        <w:autoSpaceDN/>
        <w:rPr>
          <w:rFonts w:ascii="Arial" w:eastAsia="Times New Roman" w:hAnsi="Arial" w:cs="Arial"/>
          <w:color w:val="000000"/>
        </w:rPr>
      </w:pPr>
      <w:r>
        <w:rPr>
          <w:rFonts w:ascii="Arial" w:eastAsia="Times New Roman" w:hAnsi="Arial" w:cs="Arial"/>
          <w:color w:val="000000"/>
        </w:rPr>
        <w:tab/>
      </w:r>
      <w:r>
        <w:rPr>
          <w:rFonts w:ascii="Arial" w:eastAsia="Times New Roman" w:hAnsi="Arial" w:cs="Arial"/>
          <w:color w:val="000000"/>
        </w:rPr>
        <w:tab/>
      </w:r>
      <w:r>
        <w:rPr>
          <w:rFonts w:ascii="Arial" w:eastAsia="Times New Roman" w:hAnsi="Arial" w:cs="Arial"/>
          <w:color w:val="000000"/>
        </w:rPr>
        <w:tab/>
      </w:r>
      <w:r w:rsidR="00506ADD">
        <w:rPr>
          <w:rFonts w:ascii="Arial" w:eastAsia="Times New Roman" w:hAnsi="Arial" w:cs="Arial"/>
          <w:color w:val="000000"/>
        </w:rPr>
        <w:tab/>
      </w:r>
      <w:r w:rsidR="00506ADD">
        <w:rPr>
          <w:rFonts w:ascii="Arial" w:eastAsia="Times New Roman" w:hAnsi="Arial" w:cs="Arial"/>
          <w:color w:val="000000"/>
        </w:rPr>
        <w:tab/>
        <w:t>Donovan Malone--Zoom</w:t>
      </w:r>
      <w:r w:rsidR="00DD2252" w:rsidRPr="00051F53">
        <w:rPr>
          <w:rFonts w:ascii="Arial" w:eastAsia="Times New Roman" w:hAnsi="Arial" w:cs="Arial"/>
          <w:color w:val="000000"/>
        </w:rPr>
        <w:tab/>
      </w:r>
      <w:r w:rsidR="00DD2252" w:rsidRPr="00051F53">
        <w:rPr>
          <w:rFonts w:ascii="Arial" w:eastAsia="Times New Roman" w:hAnsi="Arial" w:cs="Arial"/>
          <w:color w:val="000000"/>
        </w:rPr>
        <w:tab/>
      </w:r>
      <w:r w:rsidR="00DD2252" w:rsidRPr="00051F53">
        <w:rPr>
          <w:rFonts w:ascii="Arial" w:eastAsia="Times New Roman" w:hAnsi="Arial" w:cs="Arial"/>
          <w:color w:val="000000"/>
        </w:rPr>
        <w:tab/>
      </w:r>
    </w:p>
    <w:p w14:paraId="6DCCF849" w14:textId="2E43A14A" w:rsidR="00DD2252" w:rsidRPr="009F5417" w:rsidRDefault="00506ADD" w:rsidP="00DD2252">
      <w:pPr>
        <w:widowControl/>
        <w:autoSpaceDE/>
        <w:autoSpaceDN/>
        <w:rPr>
          <w:rFonts w:ascii="Arial" w:eastAsia="Times New Roman" w:hAnsi="Arial" w:cs="Arial"/>
          <w:color w:val="000000"/>
        </w:rPr>
      </w:pPr>
      <w:r>
        <w:rPr>
          <w:rFonts w:ascii="Arial" w:eastAsia="Times New Roman" w:hAnsi="Arial" w:cs="Arial"/>
          <w:b/>
          <w:bCs/>
          <w:color w:val="000000"/>
        </w:rPr>
        <w:tab/>
      </w:r>
      <w:r w:rsidR="00DD2252">
        <w:rPr>
          <w:rFonts w:ascii="Arial" w:eastAsia="Times New Roman" w:hAnsi="Arial" w:cs="Arial"/>
          <w:b/>
          <w:bCs/>
          <w:color w:val="000000"/>
        </w:rPr>
        <w:tab/>
      </w:r>
      <w:r w:rsidR="00DD2252">
        <w:rPr>
          <w:rFonts w:ascii="Arial" w:eastAsia="Times New Roman" w:hAnsi="Arial" w:cs="Arial"/>
          <w:b/>
          <w:bCs/>
          <w:color w:val="000000"/>
        </w:rPr>
        <w:tab/>
      </w:r>
      <w:r w:rsidR="00DD2252">
        <w:rPr>
          <w:rFonts w:ascii="Arial" w:eastAsia="Times New Roman" w:hAnsi="Arial" w:cs="Arial"/>
          <w:b/>
          <w:bCs/>
          <w:color w:val="000000"/>
        </w:rPr>
        <w:tab/>
      </w:r>
      <w:r w:rsidR="00DD2252">
        <w:rPr>
          <w:rFonts w:ascii="Arial" w:eastAsia="Times New Roman" w:hAnsi="Arial" w:cs="Arial"/>
          <w:b/>
          <w:bCs/>
          <w:color w:val="000000"/>
        </w:rPr>
        <w:tab/>
      </w:r>
      <w:r w:rsidR="009F5417" w:rsidRPr="009F5417">
        <w:rPr>
          <w:rFonts w:ascii="Arial" w:eastAsia="Times New Roman" w:hAnsi="Arial" w:cs="Arial"/>
          <w:color w:val="000000"/>
        </w:rPr>
        <w:t>Gwen Andrus--Zoom</w:t>
      </w:r>
    </w:p>
    <w:p w14:paraId="76E341BF" w14:textId="59D8AA20" w:rsidR="00B806F9" w:rsidRDefault="00506ADD" w:rsidP="00B806F9">
      <w:pPr>
        <w:widowControl/>
        <w:autoSpaceDE/>
        <w:autoSpaceDN/>
        <w:rPr>
          <w:rFonts w:ascii="Arial" w:eastAsia="Times New Roman" w:hAnsi="Arial" w:cs="Arial"/>
          <w:color w:val="000000"/>
        </w:rPr>
      </w:pPr>
      <w:r>
        <w:rPr>
          <w:rFonts w:ascii="Arial" w:eastAsia="Times New Roman" w:hAnsi="Arial" w:cs="Arial"/>
          <w:b/>
          <w:bCs/>
          <w:color w:val="000000"/>
        </w:rPr>
        <w:t>Officers</w:t>
      </w:r>
      <w:r w:rsidR="0046388A">
        <w:rPr>
          <w:rFonts w:ascii="Arial" w:eastAsia="Times New Roman" w:hAnsi="Arial" w:cs="Arial"/>
          <w:color w:val="000000"/>
        </w:rPr>
        <w:tab/>
      </w:r>
      <w:r w:rsidR="00DD2252">
        <w:rPr>
          <w:rFonts w:ascii="Arial" w:eastAsia="Times New Roman" w:hAnsi="Arial" w:cs="Arial"/>
          <w:color w:val="000000"/>
        </w:rPr>
        <w:tab/>
      </w:r>
      <w:r w:rsidR="00D710FE">
        <w:rPr>
          <w:rFonts w:ascii="Arial" w:eastAsia="Times New Roman" w:hAnsi="Arial" w:cs="Arial"/>
          <w:color w:val="000000"/>
        </w:rPr>
        <w:tab/>
      </w:r>
      <w:r w:rsidR="00D710FE">
        <w:rPr>
          <w:rFonts w:ascii="Arial" w:eastAsia="Times New Roman" w:hAnsi="Arial" w:cs="Arial"/>
          <w:color w:val="000000"/>
        </w:rPr>
        <w:tab/>
      </w:r>
    </w:p>
    <w:p w14:paraId="29335630" w14:textId="0D98052B" w:rsidR="00D51644" w:rsidRDefault="00B806F9" w:rsidP="00DD2252">
      <w:pPr>
        <w:widowControl/>
        <w:autoSpaceDE/>
        <w:autoSpaceDN/>
        <w:rPr>
          <w:rFonts w:ascii="Arial" w:eastAsia="Times New Roman" w:hAnsi="Arial" w:cs="Arial"/>
          <w:color w:val="000000"/>
        </w:rPr>
      </w:pPr>
      <w:r>
        <w:rPr>
          <w:rFonts w:ascii="Arial" w:eastAsia="Times New Roman" w:hAnsi="Arial" w:cs="Arial"/>
          <w:color w:val="000000"/>
        </w:rPr>
        <w:t>Amber Jenks</w:t>
      </w:r>
      <w:r>
        <w:rPr>
          <w:rFonts w:ascii="Arial" w:eastAsia="Times New Roman" w:hAnsi="Arial" w:cs="Arial"/>
          <w:color w:val="000000"/>
        </w:rPr>
        <w:tab/>
      </w:r>
      <w:r>
        <w:rPr>
          <w:rFonts w:ascii="Arial" w:eastAsia="Times New Roman" w:hAnsi="Arial" w:cs="Arial"/>
          <w:color w:val="000000"/>
        </w:rPr>
        <w:tab/>
      </w:r>
      <w:r>
        <w:rPr>
          <w:rFonts w:ascii="Arial" w:eastAsia="Times New Roman" w:hAnsi="Arial" w:cs="Arial"/>
          <w:color w:val="000000"/>
        </w:rPr>
        <w:tab/>
      </w:r>
      <w:r>
        <w:rPr>
          <w:rFonts w:ascii="Arial" w:eastAsia="Times New Roman" w:hAnsi="Arial" w:cs="Arial"/>
          <w:color w:val="000000"/>
        </w:rPr>
        <w:tab/>
      </w:r>
      <w:r w:rsidR="00D51644">
        <w:rPr>
          <w:rFonts w:ascii="Arial" w:eastAsia="Times New Roman" w:hAnsi="Arial" w:cs="Arial"/>
          <w:color w:val="000000"/>
        </w:rPr>
        <w:tab/>
      </w:r>
      <w:r w:rsidR="00D51644">
        <w:rPr>
          <w:rFonts w:ascii="Arial" w:eastAsia="Times New Roman" w:hAnsi="Arial" w:cs="Arial"/>
          <w:color w:val="000000"/>
        </w:rPr>
        <w:tab/>
      </w:r>
      <w:r w:rsidR="00D51644">
        <w:rPr>
          <w:rFonts w:ascii="Arial" w:eastAsia="Times New Roman" w:hAnsi="Arial" w:cs="Arial"/>
          <w:color w:val="000000"/>
        </w:rPr>
        <w:tab/>
      </w:r>
      <w:r w:rsidR="00D51644">
        <w:rPr>
          <w:rFonts w:ascii="Arial" w:eastAsia="Times New Roman" w:hAnsi="Arial" w:cs="Arial"/>
          <w:color w:val="000000"/>
        </w:rPr>
        <w:tab/>
      </w:r>
    </w:p>
    <w:p w14:paraId="7842737A" w14:textId="77777777" w:rsidR="009F5417" w:rsidRDefault="009F5417" w:rsidP="00B806F9">
      <w:pPr>
        <w:widowControl/>
        <w:autoSpaceDE/>
        <w:autoSpaceDN/>
        <w:rPr>
          <w:rFonts w:ascii="Arial" w:eastAsia="Times New Roman" w:hAnsi="Arial" w:cs="Arial"/>
          <w:color w:val="000000"/>
        </w:rPr>
      </w:pPr>
      <w:r>
        <w:rPr>
          <w:rFonts w:ascii="Arial" w:eastAsia="Times New Roman" w:hAnsi="Arial" w:cs="Arial"/>
          <w:color w:val="000000"/>
        </w:rPr>
        <w:t>Kandice Scothern</w:t>
      </w:r>
    </w:p>
    <w:p w14:paraId="03554C7A" w14:textId="77777777" w:rsidR="009F5417" w:rsidRDefault="009F5417" w:rsidP="00B806F9">
      <w:pPr>
        <w:widowControl/>
        <w:autoSpaceDE/>
        <w:autoSpaceDN/>
        <w:rPr>
          <w:rFonts w:ascii="Arial" w:eastAsia="Times New Roman" w:hAnsi="Arial" w:cs="Arial"/>
          <w:color w:val="000000"/>
        </w:rPr>
      </w:pPr>
      <w:r>
        <w:rPr>
          <w:rFonts w:ascii="Arial" w:eastAsia="Times New Roman" w:hAnsi="Arial" w:cs="Arial"/>
          <w:color w:val="000000"/>
        </w:rPr>
        <w:t>Michelle Wilson</w:t>
      </w:r>
    </w:p>
    <w:p w14:paraId="115EF482" w14:textId="6BDFCA00" w:rsidR="00DD2252" w:rsidRPr="00DD2252" w:rsidRDefault="00D51644" w:rsidP="00B806F9">
      <w:pPr>
        <w:widowControl/>
        <w:autoSpaceDE/>
        <w:autoSpaceDN/>
        <w:rPr>
          <w:rFonts w:ascii="Arial" w:eastAsia="Times New Roman" w:hAnsi="Arial" w:cs="Arial"/>
          <w:color w:val="000000"/>
        </w:rPr>
      </w:pPr>
      <w:r>
        <w:rPr>
          <w:rFonts w:ascii="Arial" w:eastAsia="Times New Roman" w:hAnsi="Arial" w:cs="Arial"/>
          <w:color w:val="000000"/>
        </w:rPr>
        <w:tab/>
      </w:r>
      <w:r>
        <w:rPr>
          <w:rFonts w:ascii="Arial" w:eastAsia="Times New Roman" w:hAnsi="Arial" w:cs="Arial"/>
          <w:color w:val="000000"/>
        </w:rPr>
        <w:tab/>
      </w:r>
      <w:r>
        <w:rPr>
          <w:rFonts w:ascii="Arial" w:eastAsia="Times New Roman" w:hAnsi="Arial" w:cs="Arial"/>
          <w:color w:val="000000"/>
        </w:rPr>
        <w:tab/>
      </w:r>
      <w:r>
        <w:rPr>
          <w:rFonts w:ascii="Arial" w:eastAsia="Times New Roman" w:hAnsi="Arial" w:cs="Arial"/>
          <w:color w:val="000000"/>
        </w:rPr>
        <w:tab/>
      </w:r>
      <w:r>
        <w:rPr>
          <w:rFonts w:ascii="Arial" w:eastAsia="Times New Roman" w:hAnsi="Arial" w:cs="Arial"/>
          <w:color w:val="000000"/>
        </w:rPr>
        <w:tab/>
      </w:r>
    </w:p>
    <w:p w14:paraId="28CB9D2A" w14:textId="0C74C049" w:rsidR="00162142" w:rsidRPr="00B806F9" w:rsidRDefault="00B806F9" w:rsidP="00162142">
      <w:pPr>
        <w:rPr>
          <w:rFonts w:ascii="Arial" w:hAnsi="Arial" w:cs="Arial"/>
          <w:b/>
          <w:bCs/>
        </w:rPr>
      </w:pPr>
      <w:r w:rsidRPr="00B806F9">
        <w:rPr>
          <w:rFonts w:ascii="Arial" w:hAnsi="Arial" w:cs="Arial"/>
          <w:b/>
          <w:bCs/>
        </w:rPr>
        <w:t>Absent:</w:t>
      </w:r>
      <w:r w:rsidRPr="00B806F9">
        <w:rPr>
          <w:rFonts w:ascii="Arial" w:hAnsi="Arial" w:cs="Arial"/>
        </w:rPr>
        <w:t xml:space="preserve"> Jessica Flinn,</w:t>
      </w:r>
      <w:r w:rsidR="009F5417">
        <w:rPr>
          <w:rFonts w:ascii="Arial" w:hAnsi="Arial" w:cs="Arial"/>
        </w:rPr>
        <w:t xml:space="preserve"> Dorothy Dobson</w:t>
      </w:r>
    </w:p>
    <w:p w14:paraId="0F5100E5" w14:textId="77777777" w:rsidR="00B806F9" w:rsidRDefault="00B806F9" w:rsidP="00B806F9">
      <w:pPr>
        <w:rPr>
          <w:rFonts w:ascii="Arial" w:hAnsi="Arial" w:cs="Arial"/>
        </w:rPr>
      </w:pPr>
      <w:r w:rsidRPr="00B806F9">
        <w:rPr>
          <w:rFonts w:ascii="Arial" w:hAnsi="Arial" w:cs="Arial"/>
        </w:rPr>
        <w:t> </w:t>
      </w:r>
    </w:p>
    <w:p w14:paraId="58F74C54" w14:textId="77777777" w:rsidR="009F5417" w:rsidRDefault="009F5417" w:rsidP="009F5417">
      <w:pPr>
        <w:rPr>
          <w:rFonts w:ascii="Arial" w:hAnsi="Arial" w:cs="Arial"/>
        </w:rPr>
      </w:pPr>
    </w:p>
    <w:p w14:paraId="631BE629" w14:textId="0ACF9798" w:rsidR="009F5417" w:rsidRPr="009F5417" w:rsidRDefault="009F5417" w:rsidP="009F5417">
      <w:pPr>
        <w:rPr>
          <w:rFonts w:ascii="Arial" w:hAnsi="Arial" w:cs="Arial"/>
        </w:rPr>
      </w:pPr>
      <w:r w:rsidRPr="009F5417">
        <w:rPr>
          <w:rFonts w:ascii="Arial" w:hAnsi="Arial" w:cs="Arial"/>
        </w:rPr>
        <w:t> </w:t>
      </w:r>
    </w:p>
    <w:p w14:paraId="4059ABC1" w14:textId="77777777" w:rsidR="009F5417" w:rsidRPr="009F5417" w:rsidRDefault="009F5417" w:rsidP="009F5417">
      <w:pPr>
        <w:rPr>
          <w:rFonts w:ascii="Arial" w:hAnsi="Arial" w:cs="Arial"/>
        </w:rPr>
      </w:pPr>
      <w:r w:rsidRPr="009F5417">
        <w:rPr>
          <w:rFonts w:ascii="Arial" w:hAnsi="Arial" w:cs="Arial"/>
        </w:rPr>
        <w:t xml:space="preserve"> 7:05 PM – </w:t>
      </w:r>
      <w:r w:rsidRPr="009F5417">
        <w:rPr>
          <w:rFonts w:ascii="Arial" w:hAnsi="Arial" w:cs="Arial"/>
          <w:b/>
          <w:bCs/>
        </w:rPr>
        <w:t xml:space="preserve">CALL TO ORDER:  </w:t>
      </w:r>
      <w:r w:rsidRPr="009F5417">
        <w:rPr>
          <w:rFonts w:ascii="Arial" w:hAnsi="Arial" w:cs="Arial"/>
        </w:rPr>
        <w:t>Michelle Flynn</w:t>
      </w:r>
      <w:r w:rsidRPr="009F5417">
        <w:rPr>
          <w:rFonts w:ascii="Arial" w:hAnsi="Arial" w:cs="Arial"/>
          <w:b/>
          <w:bCs/>
        </w:rPr>
        <w:t> </w:t>
      </w:r>
    </w:p>
    <w:p w14:paraId="4B1EE46D" w14:textId="72822845" w:rsidR="009F5417" w:rsidRPr="009F5417" w:rsidRDefault="009F5417" w:rsidP="009F5417">
      <w:pPr>
        <w:rPr>
          <w:rFonts w:ascii="Arial" w:hAnsi="Arial" w:cs="Arial"/>
        </w:rPr>
      </w:pPr>
      <w:r w:rsidRPr="009F5417">
        <w:rPr>
          <w:rFonts w:ascii="Arial" w:hAnsi="Arial" w:cs="Arial"/>
        </w:rPr>
        <w:t>·         Welcome/Mission Statement and Pledge: Becca Ashby</w:t>
      </w:r>
    </w:p>
    <w:p w14:paraId="7B2E1737" w14:textId="77777777" w:rsidR="009F5417" w:rsidRPr="009F5417" w:rsidRDefault="009F5417" w:rsidP="009F5417">
      <w:pPr>
        <w:rPr>
          <w:rFonts w:ascii="Arial" w:hAnsi="Arial" w:cs="Arial"/>
        </w:rPr>
      </w:pPr>
      <w:r w:rsidRPr="009F5417">
        <w:rPr>
          <w:rFonts w:ascii="Arial" w:hAnsi="Arial" w:cs="Arial"/>
        </w:rPr>
        <w:t> </w:t>
      </w:r>
    </w:p>
    <w:p w14:paraId="323D8F38" w14:textId="77777777" w:rsidR="009F5417" w:rsidRDefault="009F5417" w:rsidP="009F5417">
      <w:pPr>
        <w:rPr>
          <w:rFonts w:ascii="Arial" w:hAnsi="Arial" w:cs="Arial"/>
        </w:rPr>
      </w:pPr>
      <w:r w:rsidRPr="009F5417">
        <w:rPr>
          <w:rFonts w:ascii="Arial" w:hAnsi="Arial" w:cs="Arial"/>
        </w:rPr>
        <w:t xml:space="preserve">7:10 PM- </w:t>
      </w:r>
      <w:r w:rsidRPr="009F5417">
        <w:rPr>
          <w:rFonts w:ascii="Arial" w:hAnsi="Arial" w:cs="Arial"/>
          <w:b/>
          <w:bCs/>
        </w:rPr>
        <w:t xml:space="preserve">TRAINING: </w:t>
      </w:r>
      <w:r w:rsidRPr="009F5417">
        <w:rPr>
          <w:rFonts w:ascii="Arial" w:hAnsi="Arial" w:cs="Arial"/>
        </w:rPr>
        <w:t>Open and Public Meeting Act–Let Michelle know once you have watched the videos. </w:t>
      </w:r>
    </w:p>
    <w:p w14:paraId="0D8B7577" w14:textId="77777777" w:rsidR="00036739" w:rsidRPr="009F5417" w:rsidRDefault="00036739" w:rsidP="009F5417">
      <w:pPr>
        <w:rPr>
          <w:rFonts w:ascii="Arial" w:hAnsi="Arial" w:cs="Arial"/>
        </w:rPr>
      </w:pPr>
    </w:p>
    <w:p w14:paraId="7EAC2318" w14:textId="6D7DBC33" w:rsidR="009F5417" w:rsidRDefault="009F5417" w:rsidP="009F5417">
      <w:pPr>
        <w:rPr>
          <w:rFonts w:ascii="Arial" w:hAnsi="Arial" w:cs="Arial"/>
        </w:rPr>
      </w:pPr>
      <w:r w:rsidRPr="009F5417">
        <w:rPr>
          <w:rFonts w:ascii="Arial" w:hAnsi="Arial" w:cs="Arial"/>
        </w:rPr>
        <w:t xml:space="preserve">7:18PM – </w:t>
      </w:r>
      <w:r w:rsidRPr="009F5417">
        <w:rPr>
          <w:rFonts w:ascii="Arial" w:hAnsi="Arial" w:cs="Arial"/>
          <w:b/>
          <w:bCs/>
        </w:rPr>
        <w:t xml:space="preserve">PUBLIC COMMENT– </w:t>
      </w:r>
      <w:r w:rsidRPr="009F5417">
        <w:rPr>
          <w:rFonts w:ascii="Arial" w:hAnsi="Arial" w:cs="Arial"/>
        </w:rPr>
        <w:t xml:space="preserve">Trina Davis introduced herself as a new parent to Promontory.  Parent of a 4th grader.  Suggested to utilize parents talents in each class.  </w:t>
      </w:r>
      <w:r w:rsidR="00036739">
        <w:rPr>
          <w:rFonts w:ascii="Arial" w:hAnsi="Arial" w:cs="Arial"/>
        </w:rPr>
        <w:t>Suggested having par</w:t>
      </w:r>
      <w:r w:rsidRPr="009F5417">
        <w:rPr>
          <w:rFonts w:ascii="Arial" w:hAnsi="Arial" w:cs="Arial"/>
        </w:rPr>
        <w:t>ent liaisons for each class.  Bring expeditionary learning into the emotional side of things.  </w:t>
      </w:r>
    </w:p>
    <w:p w14:paraId="728B1BB8" w14:textId="77777777" w:rsidR="00DC3099" w:rsidRPr="009F5417" w:rsidRDefault="00DC3099" w:rsidP="009F5417">
      <w:pPr>
        <w:rPr>
          <w:rFonts w:ascii="Arial" w:hAnsi="Arial" w:cs="Arial"/>
        </w:rPr>
      </w:pPr>
    </w:p>
    <w:p w14:paraId="2CCB4210" w14:textId="24371853" w:rsidR="009F5417" w:rsidRDefault="009F5417" w:rsidP="009F5417">
      <w:pPr>
        <w:rPr>
          <w:rFonts w:ascii="Arial" w:hAnsi="Arial" w:cs="Arial"/>
        </w:rPr>
      </w:pPr>
      <w:r w:rsidRPr="009F5417">
        <w:rPr>
          <w:rFonts w:ascii="Arial" w:hAnsi="Arial" w:cs="Arial"/>
        </w:rPr>
        <w:t>7:25PM—</w:t>
      </w:r>
      <w:r w:rsidRPr="00DC3099">
        <w:rPr>
          <w:rFonts w:ascii="Arial" w:hAnsi="Arial" w:cs="Arial"/>
          <w:b/>
          <w:bCs/>
        </w:rPr>
        <w:t>POP Update</w:t>
      </w:r>
      <w:r w:rsidRPr="009F5417">
        <w:rPr>
          <w:rFonts w:ascii="Arial" w:hAnsi="Arial" w:cs="Arial"/>
        </w:rPr>
        <w:t xml:space="preserve">:  This is the last term for our current POP Pres and board.  Asked to put the word out for someone who might be interested.  Spring general membership meeting is on April 24th 6:30-8:00–will discuss positions opened, approve whoever is running for each </w:t>
      </w:r>
      <w:r w:rsidRPr="009F5417">
        <w:rPr>
          <w:rFonts w:ascii="Arial" w:hAnsi="Arial" w:cs="Arial"/>
        </w:rPr>
        <w:lastRenderedPageBreak/>
        <w:t xml:space="preserve">position.  1st week of May is teacher appreciation week. Breakfast and a lunch thanks to the carnival proceeds. April is the month of the Military Child–Purple Star School.  Will do a military board in the hall, there will be a Purple Up Day (Possibly April 15th).  Maybe can POP discuss it in April Mega Crew. Spring Fundraiser is coming up.  Monday May 12-Sat May 17th.  </w:t>
      </w:r>
      <w:r w:rsidR="00C26984">
        <w:rPr>
          <w:rFonts w:ascii="Arial" w:hAnsi="Arial" w:cs="Arial"/>
        </w:rPr>
        <w:t>May 16</w:t>
      </w:r>
      <w:r w:rsidR="00C26984" w:rsidRPr="00C26984">
        <w:rPr>
          <w:rFonts w:ascii="Arial" w:hAnsi="Arial" w:cs="Arial"/>
          <w:vertAlign w:val="superscript"/>
        </w:rPr>
        <w:t>th</w:t>
      </w:r>
      <w:r w:rsidR="00C26984">
        <w:rPr>
          <w:rFonts w:ascii="Arial" w:hAnsi="Arial" w:cs="Arial"/>
        </w:rPr>
        <w:t xml:space="preserve"> is the Mega Celebration. </w:t>
      </w:r>
      <w:r w:rsidRPr="009F5417">
        <w:rPr>
          <w:rFonts w:ascii="Arial" w:hAnsi="Arial" w:cs="Arial"/>
        </w:rPr>
        <w:t xml:space="preserve">Requested donations from over 500 businesses. Mega Celebration is on May 16th at 5:00.  Still have food trucks, no carnival–Tree House Museum, Hale Theater, braces, </w:t>
      </w:r>
      <w:r w:rsidR="00810D4D" w:rsidRPr="009F5417">
        <w:rPr>
          <w:rFonts w:ascii="Arial" w:hAnsi="Arial" w:cs="Arial"/>
        </w:rPr>
        <w:t>misc.</w:t>
      </w:r>
      <w:r w:rsidRPr="009F5417">
        <w:rPr>
          <w:rFonts w:ascii="Arial" w:hAnsi="Arial" w:cs="Arial"/>
        </w:rPr>
        <w:t xml:space="preserve"> gift baskets, U of U athletics, cash donations, etc. Working on getting parent communication improved–that isn’t email, or mass text, or social media. </w:t>
      </w:r>
    </w:p>
    <w:p w14:paraId="36D3923B" w14:textId="77777777" w:rsidR="00C26984" w:rsidRPr="009F5417" w:rsidRDefault="00C26984" w:rsidP="009F5417">
      <w:pPr>
        <w:rPr>
          <w:rFonts w:ascii="Arial" w:hAnsi="Arial" w:cs="Arial"/>
        </w:rPr>
      </w:pPr>
    </w:p>
    <w:p w14:paraId="0CB21A7C" w14:textId="77777777" w:rsidR="009F5417" w:rsidRPr="009F5417" w:rsidRDefault="009F5417" w:rsidP="009F5417">
      <w:pPr>
        <w:rPr>
          <w:rFonts w:ascii="Arial" w:hAnsi="Arial" w:cs="Arial"/>
        </w:rPr>
      </w:pPr>
      <w:r w:rsidRPr="009F5417">
        <w:rPr>
          <w:rFonts w:ascii="Arial" w:hAnsi="Arial" w:cs="Arial"/>
        </w:rPr>
        <w:t xml:space="preserve"> 7:36 PM – </w:t>
      </w:r>
      <w:r w:rsidRPr="009F5417">
        <w:rPr>
          <w:rFonts w:ascii="Arial" w:hAnsi="Arial" w:cs="Arial"/>
          <w:b/>
          <w:bCs/>
        </w:rPr>
        <w:t>FINANCE REPORT</w:t>
      </w:r>
    </w:p>
    <w:p w14:paraId="0262444E" w14:textId="5B7C6EE3" w:rsidR="00C26984" w:rsidRDefault="009F5417" w:rsidP="009F5417">
      <w:pPr>
        <w:rPr>
          <w:rFonts w:ascii="Arial" w:hAnsi="Arial" w:cs="Arial"/>
        </w:rPr>
      </w:pPr>
      <w:r w:rsidRPr="009F5417">
        <w:rPr>
          <w:rFonts w:ascii="Arial" w:hAnsi="Arial" w:cs="Arial"/>
        </w:rPr>
        <w:t>·        Budget Review – Brian Cates–</w:t>
      </w:r>
      <w:r w:rsidR="00172076">
        <w:rPr>
          <w:rFonts w:ascii="Arial" w:hAnsi="Arial" w:cs="Arial"/>
        </w:rPr>
        <w:t xml:space="preserve"> Right now we are coming up on the time of year, where we will start to put together a budget for next year.  Right now we are just kind of in a holding pattern waiting for those legislative estimates of State revenue to be sent out from the state.  Once that is done, we will be able to plug in those numbers as well as some estimates in local and Federal revenue. We hope to have some kind of </w:t>
      </w:r>
      <w:r w:rsidR="00CC4D39">
        <w:rPr>
          <w:rFonts w:ascii="Arial" w:hAnsi="Arial" w:cs="Arial"/>
        </w:rPr>
        <w:t>draft for April’s finance meeting and approve it in June. Right now there is a 4% increase to the WPU and then close to a 9.5 increase on the LRF the local replacement fund</w:t>
      </w:r>
      <w:r w:rsidR="00667C55">
        <w:rPr>
          <w:rFonts w:ascii="Arial" w:hAnsi="Arial" w:cs="Arial"/>
        </w:rPr>
        <w:t xml:space="preserve"> which is also tied to our October 1 count. </w:t>
      </w:r>
      <w:r w:rsidR="006F655F">
        <w:rPr>
          <w:rFonts w:ascii="Arial" w:hAnsi="Arial" w:cs="Arial"/>
        </w:rPr>
        <w:t xml:space="preserve">According to our PTIF statement as of February , you can see our reinvestment and return on investment is lower than it was the previous month, but obviously still good, very strong returns.  We did deposit additional funds at the end of February so we will hope to see an increase there in our return next month. Still a great place to have our cash as far as our budget summary.  At the end of February we are about 67% through the fiscal year.  Right now we are about 3 and a half percent forecasted operating margin.  We did make a few adjustments that we reviewed in our finance meeting to the current year forecast. Trend is very flat and very strong. We are going to be tweaking some of our expense line items and hope to keep our operating margins at or around that figure, if not a bit higher. </w:t>
      </w:r>
    </w:p>
    <w:p w14:paraId="57B07760" w14:textId="77777777" w:rsidR="006F655F" w:rsidRPr="009F5417" w:rsidRDefault="006F655F" w:rsidP="009F5417">
      <w:pPr>
        <w:rPr>
          <w:rFonts w:ascii="Arial" w:hAnsi="Arial" w:cs="Arial"/>
        </w:rPr>
      </w:pPr>
    </w:p>
    <w:p w14:paraId="7681097A" w14:textId="77777777" w:rsidR="009F5417" w:rsidRPr="009F5417" w:rsidRDefault="009F5417" w:rsidP="009F5417">
      <w:pPr>
        <w:rPr>
          <w:rFonts w:ascii="Arial" w:hAnsi="Arial" w:cs="Arial"/>
        </w:rPr>
      </w:pPr>
      <w:r w:rsidRPr="009F5417">
        <w:rPr>
          <w:rFonts w:ascii="Arial" w:hAnsi="Arial" w:cs="Arial"/>
        </w:rPr>
        <w:t xml:space="preserve"> 7:45 PM – </w:t>
      </w:r>
      <w:r w:rsidRPr="009F5417">
        <w:rPr>
          <w:rFonts w:ascii="Arial" w:hAnsi="Arial" w:cs="Arial"/>
          <w:b/>
          <w:bCs/>
        </w:rPr>
        <w:t>MINUTES</w:t>
      </w:r>
    </w:p>
    <w:p w14:paraId="4F557F83" w14:textId="77777777" w:rsidR="009F5417" w:rsidRPr="009F5417" w:rsidRDefault="009F5417" w:rsidP="009F5417">
      <w:pPr>
        <w:rPr>
          <w:rFonts w:ascii="Arial" w:hAnsi="Arial" w:cs="Arial"/>
        </w:rPr>
      </w:pPr>
      <w:r w:rsidRPr="009F5417">
        <w:rPr>
          <w:rFonts w:ascii="Arial" w:hAnsi="Arial" w:cs="Arial"/>
        </w:rPr>
        <w:t>·   02-20-2025 Board Meeting Minutes– Hilary motions to approve.  Seconds?  Stephanie abstains. </w:t>
      </w:r>
    </w:p>
    <w:p w14:paraId="1E09978A" w14:textId="77777777" w:rsidR="009F5417" w:rsidRDefault="009F5417" w:rsidP="009F5417">
      <w:pPr>
        <w:rPr>
          <w:rFonts w:ascii="Arial" w:hAnsi="Arial" w:cs="Arial"/>
        </w:rPr>
      </w:pPr>
      <w:r w:rsidRPr="009F5417">
        <w:rPr>
          <w:rFonts w:ascii="Arial" w:hAnsi="Arial" w:cs="Arial"/>
        </w:rPr>
        <w:t>·   02-25-2025 Emergency Board Meeting Minutes– who adjourned? Will vote on next meeting. </w:t>
      </w:r>
    </w:p>
    <w:p w14:paraId="2E42C346" w14:textId="77777777" w:rsidR="00C26984" w:rsidRPr="009F5417" w:rsidRDefault="00C26984" w:rsidP="009F5417">
      <w:pPr>
        <w:rPr>
          <w:rFonts w:ascii="Arial" w:hAnsi="Arial" w:cs="Arial"/>
        </w:rPr>
      </w:pPr>
    </w:p>
    <w:p w14:paraId="71073F87" w14:textId="77777777" w:rsidR="009F5417" w:rsidRPr="009F5417" w:rsidRDefault="009F5417" w:rsidP="009F5417">
      <w:pPr>
        <w:rPr>
          <w:rFonts w:ascii="Arial" w:hAnsi="Arial" w:cs="Arial"/>
        </w:rPr>
      </w:pPr>
      <w:r w:rsidRPr="009F5417">
        <w:rPr>
          <w:rFonts w:ascii="Arial" w:hAnsi="Arial" w:cs="Arial"/>
        </w:rPr>
        <w:t xml:space="preserve">7:45 PM – </w:t>
      </w:r>
      <w:r w:rsidRPr="009F5417">
        <w:rPr>
          <w:rFonts w:ascii="Arial" w:hAnsi="Arial" w:cs="Arial"/>
          <w:b/>
          <w:bCs/>
        </w:rPr>
        <w:t>BUSINESS ITEMS</w:t>
      </w:r>
    </w:p>
    <w:p w14:paraId="3E1D194D" w14:textId="77777777" w:rsidR="009F5417" w:rsidRDefault="009F5417" w:rsidP="009F5417">
      <w:pPr>
        <w:rPr>
          <w:rFonts w:ascii="Arial" w:hAnsi="Arial" w:cs="Arial"/>
        </w:rPr>
      </w:pPr>
      <w:r w:rsidRPr="009F5417">
        <w:rPr>
          <w:rFonts w:ascii="Arial" w:hAnsi="Arial" w:cs="Arial"/>
        </w:rPr>
        <w:t>·     Search &amp; Seizure- Executive Board–Worked on it a couple of years ago.  Needed some word changes.  Will be some updates. Review over the month and see if you catch anything. Need it approved and updated on the website. </w:t>
      </w:r>
    </w:p>
    <w:p w14:paraId="46C50C85" w14:textId="77777777" w:rsidR="00DC3099" w:rsidRPr="009F5417" w:rsidRDefault="00DC3099" w:rsidP="009F5417">
      <w:pPr>
        <w:rPr>
          <w:rFonts w:ascii="Arial" w:hAnsi="Arial" w:cs="Arial"/>
        </w:rPr>
      </w:pPr>
    </w:p>
    <w:p w14:paraId="7D60712A" w14:textId="77777777" w:rsidR="009F5417" w:rsidRDefault="009F5417" w:rsidP="009F5417">
      <w:pPr>
        <w:rPr>
          <w:rFonts w:ascii="Arial" w:hAnsi="Arial" w:cs="Arial"/>
        </w:rPr>
      </w:pPr>
      <w:r w:rsidRPr="009F5417">
        <w:rPr>
          <w:rFonts w:ascii="Arial" w:hAnsi="Arial" w:cs="Arial"/>
        </w:rPr>
        <w:t>·     Special Education Policy and Procedure Manual- Executive Board–Teresa Lee has given feedback on policy.  Will be updated over the next month.</w:t>
      </w:r>
    </w:p>
    <w:p w14:paraId="54B367E1" w14:textId="77777777" w:rsidR="00DC3099" w:rsidRPr="009F5417" w:rsidRDefault="00DC3099" w:rsidP="009F5417">
      <w:pPr>
        <w:rPr>
          <w:rFonts w:ascii="Arial" w:hAnsi="Arial" w:cs="Arial"/>
        </w:rPr>
      </w:pPr>
    </w:p>
    <w:p w14:paraId="77E2626C" w14:textId="3B02B90E" w:rsidR="009F5417" w:rsidRPr="009F5417" w:rsidRDefault="009F5417" w:rsidP="009F5417">
      <w:pPr>
        <w:rPr>
          <w:rFonts w:ascii="Arial" w:hAnsi="Arial" w:cs="Arial"/>
        </w:rPr>
      </w:pPr>
      <w:r w:rsidRPr="009F5417">
        <w:rPr>
          <w:rFonts w:ascii="Arial" w:hAnsi="Arial" w:cs="Arial"/>
        </w:rPr>
        <w:t xml:space="preserve">·     School Student Family Compact- POP–Word </w:t>
      </w:r>
      <w:r w:rsidR="00DC3099" w:rsidRPr="009F5417">
        <w:rPr>
          <w:rFonts w:ascii="Arial" w:hAnsi="Arial" w:cs="Arial"/>
        </w:rPr>
        <w:t>verbiage</w:t>
      </w:r>
      <w:r w:rsidRPr="009F5417">
        <w:rPr>
          <w:rFonts w:ascii="Arial" w:hAnsi="Arial" w:cs="Arial"/>
        </w:rPr>
        <w:t xml:space="preserve"> need to be updated. Needs some updates from Title 1. Edit off of the google docs one.</w:t>
      </w:r>
    </w:p>
    <w:p w14:paraId="42E6C757" w14:textId="77777777" w:rsidR="009F5417" w:rsidRPr="009F5417" w:rsidRDefault="009F5417" w:rsidP="009F5417">
      <w:pPr>
        <w:rPr>
          <w:rFonts w:ascii="Arial" w:hAnsi="Arial" w:cs="Arial"/>
        </w:rPr>
      </w:pPr>
      <w:r w:rsidRPr="009F5417">
        <w:rPr>
          <w:rFonts w:ascii="Arial" w:hAnsi="Arial" w:cs="Arial"/>
        </w:rPr>
        <w:t> </w:t>
      </w:r>
    </w:p>
    <w:p w14:paraId="2A7A230F" w14:textId="77777777" w:rsidR="009F5417" w:rsidRPr="009F5417" w:rsidRDefault="009F5417" w:rsidP="009F5417">
      <w:pPr>
        <w:rPr>
          <w:rFonts w:ascii="Arial" w:hAnsi="Arial" w:cs="Arial"/>
        </w:rPr>
      </w:pPr>
      <w:r w:rsidRPr="009F5417">
        <w:rPr>
          <w:rFonts w:ascii="Arial" w:hAnsi="Arial" w:cs="Arial"/>
        </w:rPr>
        <w:t>7:50 PM --</w:t>
      </w:r>
      <w:r w:rsidRPr="009F5417">
        <w:rPr>
          <w:rFonts w:ascii="Arial" w:hAnsi="Arial" w:cs="Arial"/>
          <w:b/>
          <w:bCs/>
        </w:rPr>
        <w:t>ACTION ITEMS</w:t>
      </w:r>
    </w:p>
    <w:p w14:paraId="2A9FB0BF" w14:textId="77777777" w:rsidR="009F5417" w:rsidRPr="009F5417" w:rsidRDefault="009F5417" w:rsidP="009F5417">
      <w:pPr>
        <w:rPr>
          <w:rFonts w:ascii="Arial" w:hAnsi="Arial" w:cs="Arial"/>
        </w:rPr>
      </w:pPr>
      <w:r w:rsidRPr="009F5417">
        <w:rPr>
          <w:rFonts w:ascii="Arial" w:hAnsi="Arial" w:cs="Arial"/>
        </w:rPr>
        <w:t>·          Data Governance Plan–Code updates, clarifications mentioned.  Received clarifications from the state–was also part of our audit. Need to clarify the roles. Maybe leave separated out. </w:t>
      </w:r>
    </w:p>
    <w:p w14:paraId="4B4C4F00" w14:textId="77777777" w:rsidR="009F5417" w:rsidRDefault="009F5417" w:rsidP="009F5417">
      <w:pPr>
        <w:rPr>
          <w:rFonts w:ascii="Arial" w:hAnsi="Arial" w:cs="Arial"/>
        </w:rPr>
      </w:pPr>
      <w:r w:rsidRPr="009F5417">
        <w:rPr>
          <w:rFonts w:ascii="Arial" w:hAnsi="Arial" w:cs="Arial"/>
        </w:rPr>
        <w:t>7:54PM Barbie motions to approve.  Riley seconds.  Motion is carried. </w:t>
      </w:r>
    </w:p>
    <w:p w14:paraId="3423CCCA" w14:textId="77777777" w:rsidR="00DC3099" w:rsidRPr="009F5417" w:rsidRDefault="00DC3099" w:rsidP="009F5417">
      <w:pPr>
        <w:rPr>
          <w:rFonts w:ascii="Arial" w:hAnsi="Arial" w:cs="Arial"/>
        </w:rPr>
      </w:pPr>
    </w:p>
    <w:p w14:paraId="497F9502" w14:textId="59CA29E5" w:rsidR="009F5417" w:rsidRDefault="009F5417" w:rsidP="009F5417">
      <w:pPr>
        <w:rPr>
          <w:rFonts w:ascii="Arial" w:hAnsi="Arial" w:cs="Arial"/>
        </w:rPr>
      </w:pPr>
      <w:r w:rsidRPr="009F5417">
        <w:rPr>
          <w:rFonts w:ascii="Arial" w:hAnsi="Arial" w:cs="Arial"/>
        </w:rPr>
        <w:t>·          Religious Resolution Policy–Other schools do not call it Religious resolution policy.  Combined two policies together. Change the title to Maintaining constitutional freedom in the Promontory School.</w:t>
      </w:r>
    </w:p>
    <w:p w14:paraId="3E8437AE" w14:textId="461975D4" w:rsidR="009F5417" w:rsidRPr="009F5417" w:rsidRDefault="009F5417" w:rsidP="009F5417">
      <w:pPr>
        <w:rPr>
          <w:rFonts w:ascii="Arial" w:hAnsi="Arial" w:cs="Arial"/>
        </w:rPr>
      </w:pPr>
      <w:r w:rsidRPr="009F5417">
        <w:rPr>
          <w:rFonts w:ascii="Arial" w:hAnsi="Arial" w:cs="Arial"/>
        </w:rPr>
        <w:lastRenderedPageBreak/>
        <w:t>8:00PM Becca </w:t>
      </w:r>
      <w:r w:rsidR="00210510">
        <w:rPr>
          <w:rFonts w:ascii="Arial" w:hAnsi="Arial" w:cs="Arial"/>
        </w:rPr>
        <w:t>m</w:t>
      </w:r>
      <w:r w:rsidRPr="009F5417">
        <w:rPr>
          <w:rFonts w:ascii="Arial" w:hAnsi="Arial" w:cs="Arial"/>
        </w:rPr>
        <w:t>otions to approve the updates to the Religious Resolution Policy including changing the name to Maintaining constitutional freedoms in Promontory school. Stephanie seconds. Motion is carried. </w:t>
      </w:r>
    </w:p>
    <w:p w14:paraId="7158F2C3" w14:textId="77777777" w:rsidR="009F5417" w:rsidRPr="009F5417" w:rsidRDefault="009F5417" w:rsidP="009F5417">
      <w:pPr>
        <w:rPr>
          <w:rFonts w:ascii="Arial" w:hAnsi="Arial" w:cs="Arial"/>
        </w:rPr>
      </w:pPr>
    </w:p>
    <w:p w14:paraId="731458FF" w14:textId="6EA7235F" w:rsidR="00DC3099" w:rsidRPr="009F5417" w:rsidRDefault="009F5417" w:rsidP="009F5417">
      <w:pPr>
        <w:rPr>
          <w:rFonts w:ascii="Arial" w:hAnsi="Arial" w:cs="Arial"/>
        </w:rPr>
      </w:pPr>
      <w:r w:rsidRPr="009F5417">
        <w:rPr>
          <w:rFonts w:ascii="Arial" w:hAnsi="Arial" w:cs="Arial"/>
        </w:rPr>
        <w:t>·          Adventure and Fieldwork Agreement–Updated section where absent assignment would be assigned. Also added a section for students with disabilities. </w:t>
      </w:r>
    </w:p>
    <w:p w14:paraId="6206853A" w14:textId="77777777" w:rsidR="00DC3099" w:rsidRDefault="009F5417" w:rsidP="009F5417">
      <w:pPr>
        <w:rPr>
          <w:rFonts w:ascii="Arial" w:hAnsi="Arial" w:cs="Arial"/>
        </w:rPr>
      </w:pPr>
      <w:r w:rsidRPr="009F5417">
        <w:rPr>
          <w:rFonts w:ascii="Arial" w:hAnsi="Arial" w:cs="Arial"/>
        </w:rPr>
        <w:t xml:space="preserve">8:03PM Stephanie motions to approved updates.  Hilary seconds.  Motion is carried. </w:t>
      </w:r>
    </w:p>
    <w:p w14:paraId="73FC7E85" w14:textId="1D04F3B7" w:rsidR="009F5417" w:rsidRPr="009F5417" w:rsidRDefault="009F5417" w:rsidP="009F5417">
      <w:pPr>
        <w:rPr>
          <w:rFonts w:ascii="Arial" w:hAnsi="Arial" w:cs="Arial"/>
        </w:rPr>
      </w:pPr>
      <w:r w:rsidRPr="009F5417">
        <w:rPr>
          <w:rFonts w:ascii="Arial" w:hAnsi="Arial" w:cs="Arial"/>
        </w:rPr>
        <w:t xml:space="preserve">      </w:t>
      </w:r>
      <w:r w:rsidRPr="009F5417">
        <w:rPr>
          <w:rFonts w:ascii="Arial" w:hAnsi="Arial" w:cs="Arial"/>
        </w:rPr>
        <w:tab/>
      </w:r>
    </w:p>
    <w:p w14:paraId="388E98CC" w14:textId="77777777" w:rsidR="009F5417" w:rsidRPr="009F5417" w:rsidRDefault="009F5417" w:rsidP="009F5417">
      <w:pPr>
        <w:rPr>
          <w:rFonts w:ascii="Arial" w:hAnsi="Arial" w:cs="Arial"/>
        </w:rPr>
      </w:pPr>
      <w:r w:rsidRPr="009F5417">
        <w:rPr>
          <w:rFonts w:ascii="Arial" w:hAnsi="Arial" w:cs="Arial"/>
        </w:rPr>
        <w:t>·          School Land Trust–Time frame when we update goals.  Adjusted our goals. (Attach goals that Amber emailed) Choose to pay to have an aide in every classroom. Our Board is our School Land Trust.  </w:t>
      </w:r>
    </w:p>
    <w:p w14:paraId="518893EA" w14:textId="77777777" w:rsidR="009F5417" w:rsidRDefault="009F5417" w:rsidP="009F5417">
      <w:pPr>
        <w:rPr>
          <w:rFonts w:ascii="Arial" w:hAnsi="Arial" w:cs="Arial"/>
        </w:rPr>
      </w:pPr>
      <w:r w:rsidRPr="009F5417">
        <w:rPr>
          <w:rFonts w:ascii="Arial" w:hAnsi="Arial" w:cs="Arial"/>
        </w:rPr>
        <w:t>8:09PM Riley motions to approve.  Stephanie seconds.  Motion is carried. </w:t>
      </w:r>
    </w:p>
    <w:p w14:paraId="27C86011" w14:textId="77777777" w:rsidR="00DC3099" w:rsidRPr="009F5417" w:rsidRDefault="00DC3099" w:rsidP="009F5417">
      <w:pPr>
        <w:rPr>
          <w:rFonts w:ascii="Arial" w:hAnsi="Arial" w:cs="Arial"/>
        </w:rPr>
      </w:pPr>
    </w:p>
    <w:p w14:paraId="7F9F4E9F" w14:textId="184994A8" w:rsidR="009F5417" w:rsidRPr="009F5417" w:rsidRDefault="009F5417" w:rsidP="009F5417">
      <w:pPr>
        <w:rPr>
          <w:rFonts w:ascii="Arial" w:hAnsi="Arial" w:cs="Arial"/>
        </w:rPr>
      </w:pPr>
      <w:r w:rsidRPr="009F5417">
        <w:rPr>
          <w:rFonts w:ascii="Arial" w:hAnsi="Arial" w:cs="Arial"/>
        </w:rPr>
        <w:t>·          Overnight Approval–Adventure leadership May 22nd-23rd Box Elder Campground.  7 /8th grade Island Park Yellowstone Sept 17th-19th. </w:t>
      </w:r>
    </w:p>
    <w:p w14:paraId="1D982911" w14:textId="77777777" w:rsidR="009F5417" w:rsidRPr="009F5417" w:rsidRDefault="009F5417" w:rsidP="009F5417">
      <w:pPr>
        <w:rPr>
          <w:rFonts w:ascii="Arial" w:hAnsi="Arial" w:cs="Arial"/>
        </w:rPr>
      </w:pPr>
      <w:r w:rsidRPr="009F5417">
        <w:rPr>
          <w:rFonts w:ascii="Arial" w:hAnsi="Arial" w:cs="Arial"/>
        </w:rPr>
        <w:t>8:11PM Hilary motions to approve the adventure leadership overnight.  Riley seconds.  Motion is carried. </w:t>
      </w:r>
    </w:p>
    <w:p w14:paraId="716C3C07" w14:textId="6ACF576B" w:rsidR="009F5417" w:rsidRDefault="009F5417" w:rsidP="009F5417">
      <w:pPr>
        <w:rPr>
          <w:rFonts w:ascii="Arial" w:hAnsi="Arial" w:cs="Arial"/>
        </w:rPr>
      </w:pPr>
      <w:r w:rsidRPr="009F5417">
        <w:rPr>
          <w:rFonts w:ascii="Arial" w:hAnsi="Arial" w:cs="Arial"/>
        </w:rPr>
        <w:t xml:space="preserve">8:12PM Barbie motions to approve the ⅞ overnight out of state to </w:t>
      </w:r>
      <w:r>
        <w:rPr>
          <w:rFonts w:ascii="Arial" w:hAnsi="Arial" w:cs="Arial"/>
        </w:rPr>
        <w:t>Y</w:t>
      </w:r>
      <w:r w:rsidRPr="009F5417">
        <w:rPr>
          <w:rFonts w:ascii="Arial" w:hAnsi="Arial" w:cs="Arial"/>
        </w:rPr>
        <w:t>ellowstone adventure.  Adrianne second.  Motion is carried. </w:t>
      </w:r>
    </w:p>
    <w:p w14:paraId="01EED0CC" w14:textId="77777777" w:rsidR="00DC3099" w:rsidRPr="009F5417" w:rsidRDefault="00DC3099" w:rsidP="009F5417">
      <w:pPr>
        <w:rPr>
          <w:rFonts w:ascii="Arial" w:hAnsi="Arial" w:cs="Arial"/>
        </w:rPr>
      </w:pPr>
    </w:p>
    <w:p w14:paraId="6047C3FD" w14:textId="77777777" w:rsidR="009F5417" w:rsidRPr="009F5417" w:rsidRDefault="009F5417" w:rsidP="009F5417">
      <w:pPr>
        <w:rPr>
          <w:rFonts w:ascii="Arial" w:hAnsi="Arial" w:cs="Arial"/>
        </w:rPr>
      </w:pPr>
      <w:r w:rsidRPr="009F5417">
        <w:rPr>
          <w:rFonts w:ascii="Arial" w:hAnsi="Arial" w:cs="Arial"/>
        </w:rPr>
        <w:t>·          Board Vacancies–2 trustee openings coming up. Posting the opening April 7th through May 1st. Would also like a teacher representation.   </w:t>
      </w:r>
    </w:p>
    <w:p w14:paraId="3C36AD08" w14:textId="77777777" w:rsidR="009F5417" w:rsidRDefault="009F5417" w:rsidP="009F5417">
      <w:pPr>
        <w:rPr>
          <w:rFonts w:ascii="Arial" w:hAnsi="Arial" w:cs="Arial"/>
        </w:rPr>
      </w:pPr>
      <w:r w:rsidRPr="009F5417">
        <w:rPr>
          <w:rFonts w:ascii="Arial" w:hAnsi="Arial" w:cs="Arial"/>
        </w:rPr>
        <w:t>8:15PM Stephanie motions to approve.  Hilary seconds.  Motion is carried. </w:t>
      </w:r>
    </w:p>
    <w:p w14:paraId="68226492" w14:textId="77777777" w:rsidR="00DC3099" w:rsidRPr="009F5417" w:rsidRDefault="00DC3099" w:rsidP="009F5417">
      <w:pPr>
        <w:rPr>
          <w:rFonts w:ascii="Arial" w:hAnsi="Arial" w:cs="Arial"/>
        </w:rPr>
      </w:pPr>
    </w:p>
    <w:p w14:paraId="1898E9DE" w14:textId="77777777" w:rsidR="009F5417" w:rsidRPr="009F5417" w:rsidRDefault="009F5417" w:rsidP="009F5417">
      <w:pPr>
        <w:rPr>
          <w:rFonts w:ascii="Arial" w:hAnsi="Arial" w:cs="Arial"/>
        </w:rPr>
      </w:pPr>
      <w:r w:rsidRPr="009F5417">
        <w:rPr>
          <w:rFonts w:ascii="Arial" w:hAnsi="Arial" w:cs="Arial"/>
        </w:rPr>
        <w:t>·          Spring Blues for Books Library Fundraiser</w:t>
      </w:r>
    </w:p>
    <w:p w14:paraId="3D50BAF2" w14:textId="77777777" w:rsidR="009F5417" w:rsidRDefault="009F5417" w:rsidP="009F5417">
      <w:pPr>
        <w:rPr>
          <w:rFonts w:ascii="Arial" w:hAnsi="Arial" w:cs="Arial"/>
        </w:rPr>
      </w:pPr>
      <w:r w:rsidRPr="009F5417">
        <w:rPr>
          <w:rFonts w:ascii="Arial" w:hAnsi="Arial" w:cs="Arial"/>
        </w:rPr>
        <w:t>8:16PM Stephanie motions to approve.  Riley seconds.  Motion is carried. </w:t>
      </w:r>
    </w:p>
    <w:p w14:paraId="672A5B20" w14:textId="77777777" w:rsidR="00DC3099" w:rsidRPr="009F5417" w:rsidRDefault="00DC3099" w:rsidP="009F5417">
      <w:pPr>
        <w:rPr>
          <w:rFonts w:ascii="Arial" w:hAnsi="Arial" w:cs="Arial"/>
        </w:rPr>
      </w:pPr>
    </w:p>
    <w:p w14:paraId="5D20B2D3" w14:textId="77777777" w:rsidR="009F5417" w:rsidRPr="009F5417" w:rsidRDefault="009F5417" w:rsidP="009F5417">
      <w:pPr>
        <w:rPr>
          <w:rFonts w:ascii="Arial" w:hAnsi="Arial" w:cs="Arial"/>
        </w:rPr>
      </w:pPr>
      <w:r w:rsidRPr="009F5417">
        <w:rPr>
          <w:rFonts w:ascii="Arial" w:hAnsi="Arial" w:cs="Arial"/>
        </w:rPr>
        <w:t xml:space="preserve">·          Book Wish List for Library Fundraiser– trying to increase books for the </w:t>
      </w:r>
      <w:r w:rsidRPr="009F5417">
        <w:rPr>
          <w:rFonts w:ascii="Cambria Math" w:hAnsi="Cambria Math" w:cs="Cambria Math"/>
        </w:rPr>
        <w:t>⅚</w:t>
      </w:r>
      <w:r w:rsidRPr="009F5417">
        <w:rPr>
          <w:rFonts w:ascii="Arial" w:hAnsi="Arial" w:cs="Arial"/>
        </w:rPr>
        <w:t xml:space="preserve"> and ⅞ community.  Just asking for book donations. Possibly working on an Amazon wish list.</w:t>
      </w:r>
    </w:p>
    <w:p w14:paraId="4A792B7C" w14:textId="77777777" w:rsidR="009F5417" w:rsidRPr="009F5417" w:rsidRDefault="009F5417" w:rsidP="009F5417">
      <w:pPr>
        <w:rPr>
          <w:rFonts w:ascii="Arial" w:hAnsi="Arial" w:cs="Arial"/>
        </w:rPr>
      </w:pPr>
      <w:r w:rsidRPr="009F5417">
        <w:rPr>
          <w:rFonts w:ascii="Arial" w:hAnsi="Arial" w:cs="Arial"/>
        </w:rPr>
        <w:t>8:20PM Becca motions to approve.  Stephanie seconds.  Motion is carried. </w:t>
      </w:r>
    </w:p>
    <w:p w14:paraId="2585FDEE" w14:textId="77777777" w:rsidR="009F5417" w:rsidRPr="009F5417" w:rsidRDefault="009F5417" w:rsidP="009F5417">
      <w:pPr>
        <w:rPr>
          <w:rFonts w:ascii="Arial" w:hAnsi="Arial" w:cs="Arial"/>
        </w:rPr>
      </w:pPr>
      <w:r w:rsidRPr="009F5417">
        <w:rPr>
          <w:rFonts w:ascii="Arial" w:hAnsi="Arial" w:cs="Arial"/>
        </w:rPr>
        <w:t> </w:t>
      </w:r>
    </w:p>
    <w:p w14:paraId="206B4AAF" w14:textId="77777777" w:rsidR="009F5417" w:rsidRPr="009F5417" w:rsidRDefault="009F5417" w:rsidP="009F5417">
      <w:pPr>
        <w:rPr>
          <w:rFonts w:ascii="Arial" w:hAnsi="Arial" w:cs="Arial"/>
        </w:rPr>
      </w:pPr>
      <w:r w:rsidRPr="009F5417">
        <w:rPr>
          <w:rFonts w:ascii="Arial" w:hAnsi="Arial" w:cs="Arial"/>
        </w:rPr>
        <w:t xml:space="preserve">8:30 PM </w:t>
      </w:r>
      <w:r w:rsidRPr="009F5417">
        <w:rPr>
          <w:rFonts w:ascii="Arial" w:hAnsi="Arial" w:cs="Arial"/>
          <w:b/>
          <w:bCs/>
        </w:rPr>
        <w:t>DIRECTOR’S REPORT</w:t>
      </w:r>
    </w:p>
    <w:p w14:paraId="4F1CF064" w14:textId="0D18FF16" w:rsidR="009F5417" w:rsidRDefault="009F5417" w:rsidP="009F5417">
      <w:pPr>
        <w:rPr>
          <w:rFonts w:ascii="Arial" w:hAnsi="Arial" w:cs="Arial"/>
        </w:rPr>
      </w:pPr>
      <w:r w:rsidRPr="009F5417">
        <w:rPr>
          <w:rFonts w:ascii="Arial" w:hAnsi="Arial" w:cs="Arial"/>
        </w:rPr>
        <w:t>·        Staffing Update</w:t>
      </w:r>
      <w:r w:rsidR="00800A38">
        <w:rPr>
          <w:rFonts w:ascii="Arial" w:hAnsi="Arial" w:cs="Arial"/>
        </w:rPr>
        <w:t>--</w:t>
      </w:r>
      <w:r w:rsidR="00800A38" w:rsidRPr="00800A38">
        <w:rPr>
          <w:rFonts w:ascii="Arial" w:hAnsi="Arial" w:cs="Arial"/>
          <w:color w:val="000000"/>
          <w:sz w:val="30"/>
          <w:szCs w:val="30"/>
        </w:rPr>
        <w:t xml:space="preserve"> </w:t>
      </w:r>
      <w:r w:rsidR="00800A38" w:rsidRPr="00800A38">
        <w:rPr>
          <w:rFonts w:ascii="Arial" w:hAnsi="Arial" w:cs="Arial"/>
        </w:rPr>
        <w:t>Chris Baron will be leaving us this month to go on a couples mission. We hope to have her again next year when she returns.</w:t>
      </w:r>
    </w:p>
    <w:p w14:paraId="43C17D7D" w14:textId="77777777" w:rsidR="00C26984" w:rsidRPr="009F5417" w:rsidRDefault="00C26984" w:rsidP="009F5417">
      <w:pPr>
        <w:rPr>
          <w:rFonts w:ascii="Arial" w:hAnsi="Arial" w:cs="Arial"/>
        </w:rPr>
      </w:pPr>
    </w:p>
    <w:p w14:paraId="113CDBDD" w14:textId="1A7B38AF" w:rsidR="00800A38" w:rsidRPr="00800A38" w:rsidRDefault="009F5417" w:rsidP="00800A38">
      <w:pPr>
        <w:rPr>
          <w:rFonts w:ascii="Arial" w:hAnsi="Arial" w:cs="Arial"/>
        </w:rPr>
      </w:pPr>
      <w:r w:rsidRPr="009F5417">
        <w:rPr>
          <w:rFonts w:ascii="Arial" w:hAnsi="Arial" w:cs="Arial"/>
        </w:rPr>
        <w:t>·        Enrollment/Lottery</w:t>
      </w:r>
      <w:r w:rsidR="00800A38">
        <w:rPr>
          <w:rFonts w:ascii="Arial" w:hAnsi="Arial" w:cs="Arial"/>
        </w:rPr>
        <w:t>--</w:t>
      </w:r>
      <w:r w:rsidR="00800A38" w:rsidRPr="00800A38">
        <w:rPr>
          <w:rFonts w:ascii="Arial" w:hAnsi="Arial" w:cs="Arial"/>
        </w:rPr>
        <w:t>We have one more Kindergarten spot available for next year.   </w:t>
      </w:r>
    </w:p>
    <w:p w14:paraId="21A27DA7" w14:textId="77777777" w:rsidR="00800A38" w:rsidRPr="00800A38" w:rsidRDefault="00800A38" w:rsidP="00800A38">
      <w:pPr>
        <w:rPr>
          <w:rFonts w:ascii="Arial" w:hAnsi="Arial" w:cs="Arial"/>
        </w:rPr>
      </w:pPr>
      <w:r w:rsidRPr="00800A38">
        <w:rPr>
          <w:rFonts w:ascii="Arial" w:hAnsi="Arial" w:cs="Arial"/>
        </w:rPr>
        <w:t>Registration for next year for our current students opened up last week.  We will fill spots from our waitlist from that for next year.  We already have about 64% of our students enrolled</w:t>
      </w:r>
    </w:p>
    <w:p w14:paraId="243F1DD9" w14:textId="71BB4529" w:rsidR="009F5417" w:rsidRPr="009F5417" w:rsidRDefault="009F5417" w:rsidP="009F5417">
      <w:pPr>
        <w:rPr>
          <w:rFonts w:ascii="Arial" w:hAnsi="Arial" w:cs="Arial"/>
        </w:rPr>
      </w:pPr>
    </w:p>
    <w:p w14:paraId="2468C86E" w14:textId="65FAB5FD" w:rsidR="009F5417" w:rsidRDefault="009F5417" w:rsidP="009F5417">
      <w:pPr>
        <w:rPr>
          <w:rFonts w:ascii="Arial" w:hAnsi="Arial" w:cs="Arial"/>
        </w:rPr>
      </w:pPr>
      <w:r w:rsidRPr="009F5417">
        <w:rPr>
          <w:rFonts w:ascii="Arial" w:hAnsi="Arial" w:cs="Arial"/>
        </w:rPr>
        <w:t xml:space="preserve">·        </w:t>
      </w:r>
      <w:r w:rsidR="00800A38">
        <w:rPr>
          <w:rFonts w:ascii="Arial" w:hAnsi="Arial" w:cs="Arial"/>
        </w:rPr>
        <w:t>Charter Agreement Goals-</w:t>
      </w:r>
      <w:r w:rsidR="004B0FCE">
        <w:rPr>
          <w:rFonts w:ascii="Arial" w:hAnsi="Arial" w:cs="Arial"/>
        </w:rPr>
        <w:t>No findings for audit findings or recommendations.  180 days cash on had for current assets to total annual operating expenses. 6.26 is our current ratio</w:t>
      </w:r>
      <w:r w:rsidR="00C26984">
        <w:rPr>
          <w:rFonts w:ascii="Arial" w:hAnsi="Arial" w:cs="Arial"/>
        </w:rPr>
        <w:t xml:space="preserve"> of assets/current liabilities. Debt ratio, total liabilities / total assets is .82. No default on maintaining applicable bond covenants.  Keeping expenditures within 5% of the budget.</w:t>
      </w:r>
    </w:p>
    <w:p w14:paraId="1FF5507F" w14:textId="77777777" w:rsidR="004B0FCE" w:rsidRDefault="004B0FCE" w:rsidP="009F5417">
      <w:pPr>
        <w:rPr>
          <w:rFonts w:ascii="Arial" w:hAnsi="Arial" w:cs="Arial"/>
        </w:rPr>
      </w:pPr>
    </w:p>
    <w:p w14:paraId="4F0F8918" w14:textId="06D23EC1" w:rsidR="00800A38" w:rsidRDefault="00800A38" w:rsidP="00800A38">
      <w:pPr>
        <w:rPr>
          <w:rFonts w:ascii="Arial" w:hAnsi="Arial" w:cs="Arial"/>
        </w:rPr>
      </w:pPr>
      <w:r w:rsidRPr="009F5417">
        <w:rPr>
          <w:rFonts w:ascii="Arial" w:hAnsi="Arial" w:cs="Arial"/>
        </w:rPr>
        <w:t>·        Student Achievement</w:t>
      </w:r>
      <w:r>
        <w:rPr>
          <w:rFonts w:ascii="Arial" w:hAnsi="Arial" w:cs="Arial"/>
        </w:rPr>
        <w:t xml:space="preserve">- </w:t>
      </w:r>
      <w:r w:rsidR="00764C97">
        <w:rPr>
          <w:rFonts w:ascii="Arial" w:hAnsi="Arial" w:cs="Arial"/>
        </w:rPr>
        <w:t xml:space="preserve">On Mid-Term </w:t>
      </w:r>
      <w:r w:rsidR="00DC3099">
        <w:rPr>
          <w:rFonts w:ascii="Arial" w:hAnsi="Arial" w:cs="Arial"/>
        </w:rPr>
        <w:t>A</w:t>
      </w:r>
      <w:r w:rsidR="00764C97">
        <w:rPr>
          <w:rFonts w:ascii="Arial" w:hAnsi="Arial" w:cs="Arial"/>
        </w:rPr>
        <w:t>cadience reading testing we had 83% of 3</w:t>
      </w:r>
      <w:r w:rsidR="00764C97" w:rsidRPr="00764C97">
        <w:rPr>
          <w:rFonts w:ascii="Arial" w:hAnsi="Arial" w:cs="Arial"/>
          <w:vertAlign w:val="superscript"/>
        </w:rPr>
        <w:t>rd</w:t>
      </w:r>
      <w:r w:rsidR="00764C97">
        <w:rPr>
          <w:rFonts w:ascii="Arial" w:hAnsi="Arial" w:cs="Arial"/>
        </w:rPr>
        <w:t xml:space="preserve"> graders making typical or better progress.  On Mid-term </w:t>
      </w:r>
      <w:r w:rsidR="00DC3099">
        <w:rPr>
          <w:rFonts w:ascii="Arial" w:hAnsi="Arial" w:cs="Arial"/>
        </w:rPr>
        <w:t>A</w:t>
      </w:r>
      <w:r w:rsidR="00764C97">
        <w:rPr>
          <w:rFonts w:ascii="Arial" w:hAnsi="Arial" w:cs="Arial"/>
        </w:rPr>
        <w:t>cadience math testing we had 83% of our 1</w:t>
      </w:r>
      <w:r w:rsidR="00764C97" w:rsidRPr="00764C97">
        <w:rPr>
          <w:rFonts w:ascii="Arial" w:hAnsi="Arial" w:cs="Arial"/>
          <w:vertAlign w:val="superscript"/>
        </w:rPr>
        <w:t>st</w:t>
      </w:r>
      <w:r w:rsidR="00764C97">
        <w:rPr>
          <w:rFonts w:ascii="Arial" w:hAnsi="Arial" w:cs="Arial"/>
        </w:rPr>
        <w:t xml:space="preserve"> graders making tor better progress. On Mid-term </w:t>
      </w:r>
      <w:r w:rsidR="00DC3099">
        <w:rPr>
          <w:rFonts w:ascii="Arial" w:hAnsi="Arial" w:cs="Arial"/>
        </w:rPr>
        <w:t>A</w:t>
      </w:r>
      <w:r w:rsidR="00764C97">
        <w:rPr>
          <w:rFonts w:ascii="Arial" w:hAnsi="Arial" w:cs="Arial"/>
        </w:rPr>
        <w:t>cadience reading testing 79% of 6</w:t>
      </w:r>
      <w:r w:rsidR="00764C97" w:rsidRPr="00764C97">
        <w:rPr>
          <w:rFonts w:ascii="Arial" w:hAnsi="Arial" w:cs="Arial"/>
          <w:vertAlign w:val="superscript"/>
        </w:rPr>
        <w:t>th</w:t>
      </w:r>
      <w:r w:rsidR="00764C97">
        <w:rPr>
          <w:rFonts w:ascii="Arial" w:hAnsi="Arial" w:cs="Arial"/>
        </w:rPr>
        <w:t xml:space="preserve"> graders scored at or above benchmark. On Mid-term </w:t>
      </w:r>
      <w:r w:rsidR="00DC3099">
        <w:rPr>
          <w:rFonts w:ascii="Arial" w:hAnsi="Arial" w:cs="Arial"/>
        </w:rPr>
        <w:t>A</w:t>
      </w:r>
      <w:r w:rsidR="00764C97">
        <w:rPr>
          <w:rFonts w:ascii="Arial" w:hAnsi="Arial" w:cs="Arial"/>
        </w:rPr>
        <w:t>cadience reading testing we had 74% of 4</w:t>
      </w:r>
      <w:r w:rsidR="00764C97" w:rsidRPr="00764C97">
        <w:rPr>
          <w:rFonts w:ascii="Arial" w:hAnsi="Arial" w:cs="Arial"/>
          <w:vertAlign w:val="superscript"/>
        </w:rPr>
        <w:t>th</w:t>
      </w:r>
      <w:r w:rsidR="00764C97">
        <w:rPr>
          <w:rFonts w:ascii="Arial" w:hAnsi="Arial" w:cs="Arial"/>
        </w:rPr>
        <w:t xml:space="preserve"> graders scored at or above benchmark. On Mid-term </w:t>
      </w:r>
      <w:r w:rsidR="00DC3099">
        <w:rPr>
          <w:rFonts w:ascii="Arial" w:hAnsi="Arial" w:cs="Arial"/>
        </w:rPr>
        <w:t>A</w:t>
      </w:r>
      <w:r w:rsidR="00764C97">
        <w:rPr>
          <w:rFonts w:ascii="Arial" w:hAnsi="Arial" w:cs="Arial"/>
        </w:rPr>
        <w:t>cadience math testing we had 83% of 4</w:t>
      </w:r>
      <w:r w:rsidR="00764C97" w:rsidRPr="00764C97">
        <w:rPr>
          <w:rFonts w:ascii="Arial" w:hAnsi="Arial" w:cs="Arial"/>
          <w:vertAlign w:val="superscript"/>
        </w:rPr>
        <w:t>th</w:t>
      </w:r>
      <w:r w:rsidR="00764C97">
        <w:rPr>
          <w:rFonts w:ascii="Arial" w:hAnsi="Arial" w:cs="Arial"/>
        </w:rPr>
        <w:t xml:space="preserve"> graders are making typical or better progress. </w:t>
      </w:r>
    </w:p>
    <w:p w14:paraId="3A9544F5" w14:textId="77777777" w:rsidR="00C26984" w:rsidRPr="009F5417" w:rsidRDefault="00C26984" w:rsidP="00800A38">
      <w:pPr>
        <w:rPr>
          <w:rFonts w:ascii="Arial" w:hAnsi="Arial" w:cs="Arial"/>
        </w:rPr>
      </w:pPr>
    </w:p>
    <w:p w14:paraId="7BD50B72" w14:textId="77777777" w:rsidR="00800A38" w:rsidRPr="00800A38" w:rsidRDefault="009F5417" w:rsidP="00800A38">
      <w:pPr>
        <w:rPr>
          <w:rFonts w:ascii="Arial" w:hAnsi="Arial" w:cs="Arial"/>
        </w:rPr>
      </w:pPr>
      <w:r w:rsidRPr="009F5417">
        <w:rPr>
          <w:rFonts w:ascii="Arial" w:hAnsi="Arial" w:cs="Arial"/>
        </w:rPr>
        <w:lastRenderedPageBreak/>
        <w:t>·        Professional Development</w:t>
      </w:r>
      <w:r w:rsidR="00800A38">
        <w:rPr>
          <w:rFonts w:ascii="Arial" w:hAnsi="Arial" w:cs="Arial"/>
        </w:rPr>
        <w:t>-</w:t>
      </w:r>
      <w:r w:rsidR="00800A38" w:rsidRPr="00800A38">
        <w:rPr>
          <w:rFonts w:ascii="Arial" w:hAnsi="Arial" w:cs="Arial"/>
        </w:rPr>
        <w:t>Damon provided a PD on Adventure!</w:t>
      </w:r>
    </w:p>
    <w:p w14:paraId="25A30DEB" w14:textId="4ABE1C4C" w:rsidR="00800A38" w:rsidRPr="00800A38" w:rsidRDefault="00800A38" w:rsidP="00800A38">
      <w:pPr>
        <w:rPr>
          <w:rFonts w:ascii="Arial" w:hAnsi="Arial" w:cs="Arial"/>
        </w:rPr>
      </w:pPr>
      <w:r w:rsidRPr="00800A38">
        <w:rPr>
          <w:rFonts w:ascii="Arial" w:hAnsi="Arial" w:cs="Arial"/>
        </w:rPr>
        <w:t>Our Expedition Slice will take place at Swan Valley on June 3-4</w:t>
      </w:r>
      <w:r>
        <w:rPr>
          <w:rFonts w:ascii="Arial" w:hAnsi="Arial" w:cs="Arial"/>
        </w:rPr>
        <w:t xml:space="preserve">, </w:t>
      </w:r>
      <w:r w:rsidRPr="00800A38">
        <w:rPr>
          <w:rFonts w:ascii="Arial" w:hAnsi="Arial" w:cs="Arial"/>
        </w:rPr>
        <w:t>We also recently had an Aide Training</w:t>
      </w:r>
    </w:p>
    <w:p w14:paraId="62DDD915" w14:textId="7B59BCF2" w:rsidR="009F5417" w:rsidRPr="009F5417" w:rsidRDefault="009F5417" w:rsidP="009F5417">
      <w:pPr>
        <w:rPr>
          <w:rFonts w:ascii="Arial" w:hAnsi="Arial" w:cs="Arial"/>
        </w:rPr>
      </w:pPr>
    </w:p>
    <w:p w14:paraId="1978730E" w14:textId="6C88E5A9" w:rsidR="00800A38" w:rsidRPr="00800A38" w:rsidRDefault="009F5417" w:rsidP="00800A38">
      <w:pPr>
        <w:rPr>
          <w:rFonts w:ascii="Arial" w:hAnsi="Arial" w:cs="Arial"/>
        </w:rPr>
      </w:pPr>
      <w:r w:rsidRPr="009F5417">
        <w:rPr>
          <w:rFonts w:ascii="Arial" w:hAnsi="Arial" w:cs="Arial"/>
        </w:rPr>
        <w:t>·        Public Relations</w:t>
      </w:r>
      <w:r w:rsidR="00800A38">
        <w:rPr>
          <w:rFonts w:ascii="Arial" w:hAnsi="Arial" w:cs="Arial"/>
        </w:rPr>
        <w:t xml:space="preserve">- </w:t>
      </w:r>
      <w:r w:rsidR="00800A38" w:rsidRPr="00800A38">
        <w:rPr>
          <w:rFonts w:ascii="Arial" w:hAnsi="Arial" w:cs="Arial"/>
        </w:rPr>
        <w:t>I recently testified again for North Dakota's legislators in behalf of Charter Schools</w:t>
      </w:r>
      <w:r w:rsidR="00800A38">
        <w:rPr>
          <w:rFonts w:ascii="Arial" w:hAnsi="Arial" w:cs="Arial"/>
        </w:rPr>
        <w:t xml:space="preserve">, </w:t>
      </w:r>
      <w:r w:rsidR="00800A38" w:rsidRPr="00800A38">
        <w:rPr>
          <w:rFonts w:ascii="Arial" w:hAnsi="Arial" w:cs="Arial"/>
        </w:rPr>
        <w:t>Made connections with the National Alliance of Charter Schools, and they are very interested in what we do here at Promontory. Would like to schedule a visit next school year.</w:t>
      </w:r>
      <w:r w:rsidR="00800A38">
        <w:rPr>
          <w:rFonts w:ascii="Arial" w:hAnsi="Arial" w:cs="Arial"/>
        </w:rPr>
        <w:t xml:space="preserve"> </w:t>
      </w:r>
      <w:r w:rsidR="00800A38" w:rsidRPr="00800A38">
        <w:rPr>
          <w:rFonts w:ascii="Arial" w:hAnsi="Arial" w:cs="Arial"/>
        </w:rPr>
        <w:t>We are just starting a social media campaign, plan to do another after Spring Break.</w:t>
      </w:r>
    </w:p>
    <w:p w14:paraId="73DDF283" w14:textId="3CE28F48" w:rsidR="009F5417" w:rsidRPr="009F5417" w:rsidRDefault="009F5417" w:rsidP="009F5417">
      <w:pPr>
        <w:rPr>
          <w:rFonts w:ascii="Arial" w:hAnsi="Arial" w:cs="Arial"/>
        </w:rPr>
      </w:pPr>
    </w:p>
    <w:p w14:paraId="50F4A320" w14:textId="77777777" w:rsidR="009F5417" w:rsidRPr="009F5417" w:rsidRDefault="009F5417" w:rsidP="009F5417">
      <w:pPr>
        <w:rPr>
          <w:rFonts w:ascii="Arial" w:hAnsi="Arial" w:cs="Arial"/>
        </w:rPr>
      </w:pPr>
      <w:r w:rsidRPr="009F5417">
        <w:rPr>
          <w:rFonts w:ascii="Arial" w:hAnsi="Arial" w:cs="Arial"/>
        </w:rPr>
        <w:t> </w:t>
      </w:r>
    </w:p>
    <w:p w14:paraId="5422D186" w14:textId="6227A1F0" w:rsidR="009F5417" w:rsidRPr="009F5417" w:rsidRDefault="009F5417" w:rsidP="009F5417">
      <w:pPr>
        <w:rPr>
          <w:rFonts w:ascii="Arial" w:hAnsi="Arial" w:cs="Arial"/>
        </w:rPr>
      </w:pPr>
      <w:r w:rsidRPr="009F5417">
        <w:rPr>
          <w:rFonts w:ascii="Arial" w:hAnsi="Arial" w:cs="Arial"/>
        </w:rPr>
        <w:t xml:space="preserve"> 9:15 PM – </w:t>
      </w:r>
      <w:r w:rsidRPr="00B97FCC">
        <w:rPr>
          <w:rFonts w:ascii="Arial" w:hAnsi="Arial" w:cs="Arial"/>
          <w:b/>
          <w:bCs/>
        </w:rPr>
        <w:t>ADJOURN</w:t>
      </w:r>
      <w:r w:rsidR="00C26984">
        <w:rPr>
          <w:rFonts w:ascii="Arial" w:hAnsi="Arial" w:cs="Arial"/>
        </w:rPr>
        <w:t xml:space="preserve">-Riley motions to adjourn.  Stephanie seconds.  Motion is carried.  Meeting is adjourned. </w:t>
      </w:r>
    </w:p>
    <w:p w14:paraId="56CCE5C8" w14:textId="77777777" w:rsidR="009F5417" w:rsidRPr="009F5417" w:rsidRDefault="009F5417" w:rsidP="009F5417">
      <w:pPr>
        <w:rPr>
          <w:rFonts w:ascii="Arial" w:hAnsi="Arial" w:cs="Arial"/>
        </w:rPr>
      </w:pPr>
      <w:r w:rsidRPr="009F5417">
        <w:rPr>
          <w:rFonts w:ascii="Arial" w:hAnsi="Arial" w:cs="Arial"/>
        </w:rPr>
        <w:t> </w:t>
      </w:r>
    </w:p>
    <w:p w14:paraId="0D981D46" w14:textId="1018C0E8" w:rsidR="009F5417" w:rsidRPr="009F5417" w:rsidRDefault="009F5417" w:rsidP="009F5417">
      <w:pPr>
        <w:rPr>
          <w:rFonts w:ascii="Arial" w:hAnsi="Arial" w:cs="Arial"/>
        </w:rPr>
      </w:pPr>
      <w:r w:rsidRPr="009F5417">
        <w:rPr>
          <w:rFonts w:ascii="Arial" w:hAnsi="Arial" w:cs="Arial"/>
        </w:rPr>
        <w:t> *Next scheduled Board Meeting Thursday, April 17, 2025.</w:t>
      </w:r>
      <w:r w:rsidR="00C26984">
        <w:rPr>
          <w:rFonts w:ascii="Arial" w:hAnsi="Arial" w:cs="Arial"/>
        </w:rPr>
        <w:t xml:space="preserve"> Board Retreat Meeting scheduled for Tuesday, April 22</w:t>
      </w:r>
      <w:r w:rsidR="00C26984" w:rsidRPr="00C26984">
        <w:rPr>
          <w:rFonts w:ascii="Arial" w:hAnsi="Arial" w:cs="Arial"/>
          <w:vertAlign w:val="superscript"/>
        </w:rPr>
        <w:t>nd</w:t>
      </w:r>
      <w:r w:rsidR="00C26984">
        <w:rPr>
          <w:rFonts w:ascii="Arial" w:hAnsi="Arial" w:cs="Arial"/>
        </w:rPr>
        <w:t xml:space="preserve">. </w:t>
      </w:r>
    </w:p>
    <w:p w14:paraId="41EE580B" w14:textId="637AC447" w:rsidR="00534CB7" w:rsidRPr="0021643D" w:rsidRDefault="00534CB7" w:rsidP="0060166F">
      <w:pPr>
        <w:rPr>
          <w:rFonts w:ascii="Arial" w:hAnsi="Arial" w:cs="Arial"/>
        </w:rPr>
      </w:pPr>
    </w:p>
    <w:sectPr w:rsidR="00534CB7" w:rsidRPr="002164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9C2D52"/>
    <w:multiLevelType w:val="multilevel"/>
    <w:tmpl w:val="B134B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C26E9"/>
    <w:multiLevelType w:val="multilevel"/>
    <w:tmpl w:val="01D0D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3C4420"/>
    <w:multiLevelType w:val="hybridMultilevel"/>
    <w:tmpl w:val="A61E5FFE"/>
    <w:lvl w:ilvl="0" w:tplc="B3C8A830">
      <w:numFmt w:val="bullet"/>
      <w:lvlText w:val="·"/>
      <w:lvlJc w:val="left"/>
      <w:pPr>
        <w:ind w:left="750" w:hanging="390"/>
      </w:pPr>
      <w:rPr>
        <w:rFonts w:ascii="Arial" w:eastAsia="Times New Roman" w:hAnsi="Arial" w:cs="Arial" w:hint="default"/>
        <w:color w:val="00000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B014C9"/>
    <w:multiLevelType w:val="multilevel"/>
    <w:tmpl w:val="3CE22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8F28FC"/>
    <w:multiLevelType w:val="multilevel"/>
    <w:tmpl w:val="21309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DB2358"/>
    <w:multiLevelType w:val="multilevel"/>
    <w:tmpl w:val="3E92FA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8107FF"/>
    <w:multiLevelType w:val="hybridMultilevel"/>
    <w:tmpl w:val="EFFE6A96"/>
    <w:lvl w:ilvl="0" w:tplc="B3C8A830">
      <w:numFmt w:val="bullet"/>
      <w:lvlText w:val="·"/>
      <w:lvlJc w:val="left"/>
      <w:pPr>
        <w:ind w:left="750" w:hanging="390"/>
      </w:pPr>
      <w:rPr>
        <w:rFonts w:ascii="Arial" w:eastAsia="Times New Roman" w:hAnsi="Arial" w:cs="Arial" w:hint="default"/>
        <w:color w:val="00000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8B5BC1"/>
    <w:multiLevelType w:val="multilevel"/>
    <w:tmpl w:val="92728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4563C6B"/>
    <w:multiLevelType w:val="multilevel"/>
    <w:tmpl w:val="48FEB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7966E8E"/>
    <w:multiLevelType w:val="multilevel"/>
    <w:tmpl w:val="3ED83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A9A1D75"/>
    <w:multiLevelType w:val="multilevel"/>
    <w:tmpl w:val="79E600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E261C30"/>
    <w:multiLevelType w:val="multilevel"/>
    <w:tmpl w:val="476A3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035142D"/>
    <w:multiLevelType w:val="hybridMultilevel"/>
    <w:tmpl w:val="528C49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B85305"/>
    <w:multiLevelType w:val="multilevel"/>
    <w:tmpl w:val="40C8C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3E05008"/>
    <w:multiLevelType w:val="multilevel"/>
    <w:tmpl w:val="F5A09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9EF37D1"/>
    <w:multiLevelType w:val="multilevel"/>
    <w:tmpl w:val="FCF62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D0C4576"/>
    <w:multiLevelType w:val="multilevel"/>
    <w:tmpl w:val="12187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829140D"/>
    <w:multiLevelType w:val="multilevel"/>
    <w:tmpl w:val="E78A38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13F13FF"/>
    <w:multiLevelType w:val="multilevel"/>
    <w:tmpl w:val="A93E2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1CE2411"/>
    <w:multiLevelType w:val="multilevel"/>
    <w:tmpl w:val="CA989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56C68AD"/>
    <w:multiLevelType w:val="hybridMultilevel"/>
    <w:tmpl w:val="EB8620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D4582E"/>
    <w:multiLevelType w:val="hybridMultilevel"/>
    <w:tmpl w:val="2FCE3E4C"/>
    <w:lvl w:ilvl="0" w:tplc="922407AE">
      <w:start w:val="1"/>
      <w:numFmt w:val="bullet"/>
      <w:lvlText w:val="·"/>
      <w:lvlJc w:val="left"/>
      <w:pPr>
        <w:ind w:left="804" w:hanging="444"/>
      </w:pPr>
      <w:rPr>
        <w:rFonts w:ascii="Cambria" w:eastAsia="Cambria" w:hAnsi="Cambria" w:cs="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DC51895"/>
    <w:multiLevelType w:val="multilevel"/>
    <w:tmpl w:val="64269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EF07469"/>
    <w:multiLevelType w:val="multilevel"/>
    <w:tmpl w:val="67BE76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F8C35E9"/>
    <w:multiLevelType w:val="multilevel"/>
    <w:tmpl w:val="D668D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3630BB4"/>
    <w:multiLevelType w:val="multilevel"/>
    <w:tmpl w:val="62DCE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5745144"/>
    <w:multiLevelType w:val="multilevel"/>
    <w:tmpl w:val="D352A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C1B12E6"/>
    <w:multiLevelType w:val="multilevel"/>
    <w:tmpl w:val="47A87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C2C24F8"/>
    <w:multiLevelType w:val="hybridMultilevel"/>
    <w:tmpl w:val="D9BA6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E1563F1"/>
    <w:multiLevelType w:val="multilevel"/>
    <w:tmpl w:val="B4D00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E6262AB"/>
    <w:multiLevelType w:val="multilevel"/>
    <w:tmpl w:val="08C4B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6061D23"/>
    <w:multiLevelType w:val="multilevel"/>
    <w:tmpl w:val="0E2AA3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66C5BFE"/>
    <w:multiLevelType w:val="multilevel"/>
    <w:tmpl w:val="CA04A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8B17001"/>
    <w:multiLevelType w:val="multilevel"/>
    <w:tmpl w:val="6C267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CC446FF"/>
    <w:multiLevelType w:val="hybridMultilevel"/>
    <w:tmpl w:val="B4828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EE9115A"/>
    <w:multiLevelType w:val="hybridMultilevel"/>
    <w:tmpl w:val="AB628074"/>
    <w:lvl w:ilvl="0" w:tplc="B3C8A830">
      <w:numFmt w:val="bullet"/>
      <w:lvlText w:val="·"/>
      <w:lvlJc w:val="left"/>
      <w:pPr>
        <w:ind w:left="750" w:hanging="390"/>
      </w:pPr>
      <w:rPr>
        <w:rFonts w:ascii="Arial" w:eastAsia="Times New Roman" w:hAnsi="Arial" w:cs="Arial" w:hint="default"/>
        <w:color w:val="000000"/>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83524348">
    <w:abstractNumId w:val="29"/>
  </w:num>
  <w:num w:numId="2" w16cid:durableId="653487463">
    <w:abstractNumId w:val="10"/>
  </w:num>
  <w:num w:numId="3" w16cid:durableId="1257247649">
    <w:abstractNumId w:val="1"/>
  </w:num>
  <w:num w:numId="4" w16cid:durableId="1005206671">
    <w:abstractNumId w:val="34"/>
  </w:num>
  <w:num w:numId="5" w16cid:durableId="898134412">
    <w:abstractNumId w:val="35"/>
  </w:num>
  <w:num w:numId="6" w16cid:durableId="89012321">
    <w:abstractNumId w:val="6"/>
  </w:num>
  <w:num w:numId="7" w16cid:durableId="1808009528">
    <w:abstractNumId w:val="20"/>
  </w:num>
  <w:num w:numId="8" w16cid:durableId="325472935">
    <w:abstractNumId w:val="2"/>
  </w:num>
  <w:num w:numId="9" w16cid:durableId="778992135">
    <w:abstractNumId w:val="22"/>
  </w:num>
  <w:num w:numId="10" w16cid:durableId="832256426">
    <w:abstractNumId w:val="15"/>
  </w:num>
  <w:num w:numId="11" w16cid:durableId="1848713344">
    <w:abstractNumId w:val="3"/>
  </w:num>
  <w:num w:numId="12" w16cid:durableId="1164198796">
    <w:abstractNumId w:val="14"/>
  </w:num>
  <w:num w:numId="13" w16cid:durableId="97794631">
    <w:abstractNumId w:val="26"/>
  </w:num>
  <w:num w:numId="14" w16cid:durableId="67386729">
    <w:abstractNumId w:val="30"/>
  </w:num>
  <w:num w:numId="15" w16cid:durableId="1117483149">
    <w:abstractNumId w:val="31"/>
  </w:num>
  <w:num w:numId="16" w16cid:durableId="1147014962">
    <w:abstractNumId w:val="33"/>
  </w:num>
  <w:num w:numId="17" w16cid:durableId="903679127">
    <w:abstractNumId w:val="11"/>
  </w:num>
  <w:num w:numId="18" w16cid:durableId="2037462115">
    <w:abstractNumId w:val="13"/>
  </w:num>
  <w:num w:numId="19" w16cid:durableId="700786840">
    <w:abstractNumId w:val="9"/>
  </w:num>
  <w:num w:numId="20" w16cid:durableId="266814930">
    <w:abstractNumId w:val="23"/>
  </w:num>
  <w:num w:numId="21" w16cid:durableId="1217740283">
    <w:abstractNumId w:val="18"/>
  </w:num>
  <w:num w:numId="22" w16cid:durableId="975523552">
    <w:abstractNumId w:val="32"/>
  </w:num>
  <w:num w:numId="23" w16cid:durableId="274950609">
    <w:abstractNumId w:val="4"/>
  </w:num>
  <w:num w:numId="24" w16cid:durableId="945039702">
    <w:abstractNumId w:val="19"/>
  </w:num>
  <w:num w:numId="25" w16cid:durableId="159544248">
    <w:abstractNumId w:val="16"/>
  </w:num>
  <w:num w:numId="26" w16cid:durableId="4946808">
    <w:abstractNumId w:val="0"/>
  </w:num>
  <w:num w:numId="27" w16cid:durableId="87385732">
    <w:abstractNumId w:val="12"/>
  </w:num>
  <w:num w:numId="28" w16cid:durableId="2026974326">
    <w:abstractNumId w:val="28"/>
  </w:num>
  <w:num w:numId="29" w16cid:durableId="640965926">
    <w:abstractNumId w:val="21"/>
  </w:num>
  <w:num w:numId="30" w16cid:durableId="417024201">
    <w:abstractNumId w:val="24"/>
  </w:num>
  <w:num w:numId="31" w16cid:durableId="1319267657">
    <w:abstractNumId w:val="27"/>
  </w:num>
  <w:num w:numId="32" w16cid:durableId="679698526">
    <w:abstractNumId w:val="5"/>
  </w:num>
  <w:num w:numId="33" w16cid:durableId="1422022304">
    <w:abstractNumId w:val="7"/>
  </w:num>
  <w:num w:numId="34" w16cid:durableId="113717204">
    <w:abstractNumId w:val="17"/>
  </w:num>
  <w:num w:numId="35" w16cid:durableId="907037986">
    <w:abstractNumId w:val="8"/>
  </w:num>
  <w:num w:numId="36" w16cid:durableId="1772236903">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CB7"/>
    <w:rsid w:val="00025C47"/>
    <w:rsid w:val="00036739"/>
    <w:rsid w:val="00051F53"/>
    <w:rsid w:val="00055FAC"/>
    <w:rsid w:val="000560DD"/>
    <w:rsid w:val="00060F55"/>
    <w:rsid w:val="00064036"/>
    <w:rsid w:val="00071B57"/>
    <w:rsid w:val="00075DDF"/>
    <w:rsid w:val="000B05EA"/>
    <w:rsid w:val="000E276B"/>
    <w:rsid w:val="001035A0"/>
    <w:rsid w:val="001067C0"/>
    <w:rsid w:val="001144CB"/>
    <w:rsid w:val="00120648"/>
    <w:rsid w:val="001308E2"/>
    <w:rsid w:val="00143A4E"/>
    <w:rsid w:val="00151D14"/>
    <w:rsid w:val="00162142"/>
    <w:rsid w:val="00163E48"/>
    <w:rsid w:val="00171674"/>
    <w:rsid w:val="00172076"/>
    <w:rsid w:val="001957FE"/>
    <w:rsid w:val="001A1E5D"/>
    <w:rsid w:val="001D0DF5"/>
    <w:rsid w:val="001D712A"/>
    <w:rsid w:val="001F19A4"/>
    <w:rsid w:val="00203205"/>
    <w:rsid w:val="00210510"/>
    <w:rsid w:val="0021180D"/>
    <w:rsid w:val="0021643D"/>
    <w:rsid w:val="002C4605"/>
    <w:rsid w:val="002D2B36"/>
    <w:rsid w:val="002E455D"/>
    <w:rsid w:val="00303DA3"/>
    <w:rsid w:val="00335FA7"/>
    <w:rsid w:val="003375E5"/>
    <w:rsid w:val="00352E9D"/>
    <w:rsid w:val="00363A6A"/>
    <w:rsid w:val="00367A42"/>
    <w:rsid w:val="003A5618"/>
    <w:rsid w:val="003B3B26"/>
    <w:rsid w:val="003C3579"/>
    <w:rsid w:val="003C5608"/>
    <w:rsid w:val="003D3F6B"/>
    <w:rsid w:val="003E57EB"/>
    <w:rsid w:val="00420A71"/>
    <w:rsid w:val="004366BA"/>
    <w:rsid w:val="0046388A"/>
    <w:rsid w:val="0049034A"/>
    <w:rsid w:val="004A1E73"/>
    <w:rsid w:val="004A28FC"/>
    <w:rsid w:val="004B0FCE"/>
    <w:rsid w:val="004C0805"/>
    <w:rsid w:val="004C14EF"/>
    <w:rsid w:val="004C6420"/>
    <w:rsid w:val="004E0000"/>
    <w:rsid w:val="004E10E0"/>
    <w:rsid w:val="00506ADD"/>
    <w:rsid w:val="00507CC3"/>
    <w:rsid w:val="005165D0"/>
    <w:rsid w:val="0052428E"/>
    <w:rsid w:val="00534CB7"/>
    <w:rsid w:val="00553022"/>
    <w:rsid w:val="0056449C"/>
    <w:rsid w:val="005701B3"/>
    <w:rsid w:val="0057755F"/>
    <w:rsid w:val="005A484B"/>
    <w:rsid w:val="005A7DF0"/>
    <w:rsid w:val="005B78D0"/>
    <w:rsid w:val="005E23FF"/>
    <w:rsid w:val="005F4C31"/>
    <w:rsid w:val="0060166F"/>
    <w:rsid w:val="00612B99"/>
    <w:rsid w:val="006274D9"/>
    <w:rsid w:val="00657BD2"/>
    <w:rsid w:val="00667C55"/>
    <w:rsid w:val="00673F35"/>
    <w:rsid w:val="006A14CD"/>
    <w:rsid w:val="006A220D"/>
    <w:rsid w:val="006B1747"/>
    <w:rsid w:val="006C227E"/>
    <w:rsid w:val="006C496B"/>
    <w:rsid w:val="006F0CA8"/>
    <w:rsid w:val="006F5A47"/>
    <w:rsid w:val="006F655F"/>
    <w:rsid w:val="007007C3"/>
    <w:rsid w:val="007024D3"/>
    <w:rsid w:val="00717C45"/>
    <w:rsid w:val="00763E90"/>
    <w:rsid w:val="00764C97"/>
    <w:rsid w:val="00776584"/>
    <w:rsid w:val="007B5D48"/>
    <w:rsid w:val="007C7E99"/>
    <w:rsid w:val="007D66C3"/>
    <w:rsid w:val="007F7927"/>
    <w:rsid w:val="00800A38"/>
    <w:rsid w:val="00810D4D"/>
    <w:rsid w:val="008216DD"/>
    <w:rsid w:val="00825CF1"/>
    <w:rsid w:val="008631EA"/>
    <w:rsid w:val="008C4CC1"/>
    <w:rsid w:val="008E392A"/>
    <w:rsid w:val="0090021E"/>
    <w:rsid w:val="009027CB"/>
    <w:rsid w:val="0090296E"/>
    <w:rsid w:val="0094486C"/>
    <w:rsid w:val="009477CF"/>
    <w:rsid w:val="00980ECD"/>
    <w:rsid w:val="009A2283"/>
    <w:rsid w:val="009A593E"/>
    <w:rsid w:val="009D21DB"/>
    <w:rsid w:val="009D68B9"/>
    <w:rsid w:val="009F5417"/>
    <w:rsid w:val="00A1006A"/>
    <w:rsid w:val="00A2002E"/>
    <w:rsid w:val="00A203B4"/>
    <w:rsid w:val="00A576B3"/>
    <w:rsid w:val="00A67E3F"/>
    <w:rsid w:val="00A80658"/>
    <w:rsid w:val="00A816C4"/>
    <w:rsid w:val="00A82EDA"/>
    <w:rsid w:val="00AA453A"/>
    <w:rsid w:val="00AA4768"/>
    <w:rsid w:val="00AB169D"/>
    <w:rsid w:val="00AC507B"/>
    <w:rsid w:val="00AD217B"/>
    <w:rsid w:val="00B36428"/>
    <w:rsid w:val="00B40F4B"/>
    <w:rsid w:val="00B806F9"/>
    <w:rsid w:val="00B913F8"/>
    <w:rsid w:val="00B934AB"/>
    <w:rsid w:val="00B95EA2"/>
    <w:rsid w:val="00B974DF"/>
    <w:rsid w:val="00B97FCC"/>
    <w:rsid w:val="00BA0C5E"/>
    <w:rsid w:val="00BB56BD"/>
    <w:rsid w:val="00BD1C5D"/>
    <w:rsid w:val="00BF22A6"/>
    <w:rsid w:val="00C000C1"/>
    <w:rsid w:val="00C04A77"/>
    <w:rsid w:val="00C26984"/>
    <w:rsid w:val="00C328CD"/>
    <w:rsid w:val="00C363BD"/>
    <w:rsid w:val="00C4291D"/>
    <w:rsid w:val="00C43BA2"/>
    <w:rsid w:val="00C43F63"/>
    <w:rsid w:val="00C514C0"/>
    <w:rsid w:val="00C549C5"/>
    <w:rsid w:val="00C62AA8"/>
    <w:rsid w:val="00C71FB7"/>
    <w:rsid w:val="00C955FF"/>
    <w:rsid w:val="00CB528C"/>
    <w:rsid w:val="00CC4D39"/>
    <w:rsid w:val="00CC7793"/>
    <w:rsid w:val="00CD0FC4"/>
    <w:rsid w:val="00CE1C5F"/>
    <w:rsid w:val="00CE7AD5"/>
    <w:rsid w:val="00D21F8E"/>
    <w:rsid w:val="00D279BE"/>
    <w:rsid w:val="00D42214"/>
    <w:rsid w:val="00D51644"/>
    <w:rsid w:val="00D6397E"/>
    <w:rsid w:val="00D66596"/>
    <w:rsid w:val="00D710FE"/>
    <w:rsid w:val="00D74E82"/>
    <w:rsid w:val="00D85B61"/>
    <w:rsid w:val="00DA2EE6"/>
    <w:rsid w:val="00DB1A5E"/>
    <w:rsid w:val="00DB35F7"/>
    <w:rsid w:val="00DC1A4E"/>
    <w:rsid w:val="00DC3099"/>
    <w:rsid w:val="00DD2252"/>
    <w:rsid w:val="00DD4B24"/>
    <w:rsid w:val="00DD75D1"/>
    <w:rsid w:val="00DE114F"/>
    <w:rsid w:val="00DF3FCB"/>
    <w:rsid w:val="00DF6529"/>
    <w:rsid w:val="00E10327"/>
    <w:rsid w:val="00E45EA0"/>
    <w:rsid w:val="00E6310F"/>
    <w:rsid w:val="00E6477C"/>
    <w:rsid w:val="00E709FC"/>
    <w:rsid w:val="00E70CAB"/>
    <w:rsid w:val="00E807B8"/>
    <w:rsid w:val="00E913A9"/>
    <w:rsid w:val="00E94123"/>
    <w:rsid w:val="00ED0767"/>
    <w:rsid w:val="00ED612A"/>
    <w:rsid w:val="00EF02BB"/>
    <w:rsid w:val="00F12FFF"/>
    <w:rsid w:val="00F36D15"/>
    <w:rsid w:val="00F50D37"/>
    <w:rsid w:val="00F52BF7"/>
    <w:rsid w:val="00F558B2"/>
    <w:rsid w:val="00F9353A"/>
    <w:rsid w:val="00F94236"/>
    <w:rsid w:val="00F94FFB"/>
    <w:rsid w:val="00F958F0"/>
    <w:rsid w:val="00FA3A4D"/>
    <w:rsid w:val="00FD0DCE"/>
    <w:rsid w:val="00FD23A0"/>
    <w:rsid w:val="00FD62B9"/>
    <w:rsid w:val="00FD71D4"/>
    <w:rsid w:val="00FE72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5C324"/>
  <w15:chartTrackingRefBased/>
  <w15:docId w15:val="{DBA33FAE-CE00-46AE-9B3A-F92B50F2B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2214"/>
    <w:pPr>
      <w:widowControl w:val="0"/>
      <w:autoSpaceDE w:val="0"/>
      <w:autoSpaceDN w:val="0"/>
      <w:spacing w:after="0" w:line="240" w:lineRule="auto"/>
    </w:pPr>
    <w:rPr>
      <w:rFonts w:ascii="Cambria" w:eastAsia="Cambria" w:hAnsi="Cambria" w:cs="Cambria"/>
    </w:rPr>
  </w:style>
  <w:style w:type="paragraph" w:styleId="Heading1">
    <w:name w:val="heading 1"/>
    <w:basedOn w:val="Normal"/>
    <w:link w:val="Heading1Char"/>
    <w:uiPriority w:val="9"/>
    <w:qFormat/>
    <w:rsid w:val="0060166F"/>
    <w:pPr>
      <w:widowControl/>
      <w:autoSpaceDE/>
      <w:autoSpaceDN/>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0166F"/>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60166F"/>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apple-tab-span">
    <w:name w:val="apple-tab-span"/>
    <w:basedOn w:val="DefaultParagraphFont"/>
    <w:rsid w:val="007024D3"/>
  </w:style>
  <w:style w:type="character" w:styleId="Hyperlink">
    <w:name w:val="Hyperlink"/>
    <w:basedOn w:val="DefaultParagraphFont"/>
    <w:uiPriority w:val="99"/>
    <w:semiHidden/>
    <w:unhideWhenUsed/>
    <w:rsid w:val="007024D3"/>
    <w:rPr>
      <w:color w:val="0000FF"/>
      <w:u w:val="single"/>
    </w:rPr>
  </w:style>
  <w:style w:type="paragraph" w:styleId="ListParagraph">
    <w:name w:val="List Paragraph"/>
    <w:basedOn w:val="Normal"/>
    <w:uiPriority w:val="34"/>
    <w:qFormat/>
    <w:rsid w:val="00AB16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03584">
      <w:bodyDiv w:val="1"/>
      <w:marLeft w:val="0"/>
      <w:marRight w:val="0"/>
      <w:marTop w:val="0"/>
      <w:marBottom w:val="0"/>
      <w:divBdr>
        <w:top w:val="none" w:sz="0" w:space="0" w:color="auto"/>
        <w:left w:val="none" w:sz="0" w:space="0" w:color="auto"/>
        <w:bottom w:val="none" w:sz="0" w:space="0" w:color="auto"/>
        <w:right w:val="none" w:sz="0" w:space="0" w:color="auto"/>
      </w:divBdr>
    </w:div>
    <w:div w:id="11273521">
      <w:bodyDiv w:val="1"/>
      <w:marLeft w:val="0"/>
      <w:marRight w:val="0"/>
      <w:marTop w:val="0"/>
      <w:marBottom w:val="0"/>
      <w:divBdr>
        <w:top w:val="none" w:sz="0" w:space="0" w:color="auto"/>
        <w:left w:val="none" w:sz="0" w:space="0" w:color="auto"/>
        <w:bottom w:val="none" w:sz="0" w:space="0" w:color="auto"/>
        <w:right w:val="none" w:sz="0" w:space="0" w:color="auto"/>
      </w:divBdr>
    </w:div>
    <w:div w:id="27223418">
      <w:bodyDiv w:val="1"/>
      <w:marLeft w:val="0"/>
      <w:marRight w:val="0"/>
      <w:marTop w:val="0"/>
      <w:marBottom w:val="0"/>
      <w:divBdr>
        <w:top w:val="none" w:sz="0" w:space="0" w:color="auto"/>
        <w:left w:val="none" w:sz="0" w:space="0" w:color="auto"/>
        <w:bottom w:val="none" w:sz="0" w:space="0" w:color="auto"/>
        <w:right w:val="none" w:sz="0" w:space="0" w:color="auto"/>
      </w:divBdr>
    </w:div>
    <w:div w:id="29040265">
      <w:bodyDiv w:val="1"/>
      <w:marLeft w:val="0"/>
      <w:marRight w:val="0"/>
      <w:marTop w:val="0"/>
      <w:marBottom w:val="0"/>
      <w:divBdr>
        <w:top w:val="none" w:sz="0" w:space="0" w:color="auto"/>
        <w:left w:val="none" w:sz="0" w:space="0" w:color="auto"/>
        <w:bottom w:val="none" w:sz="0" w:space="0" w:color="auto"/>
        <w:right w:val="none" w:sz="0" w:space="0" w:color="auto"/>
      </w:divBdr>
    </w:div>
    <w:div w:id="46538821">
      <w:bodyDiv w:val="1"/>
      <w:marLeft w:val="0"/>
      <w:marRight w:val="0"/>
      <w:marTop w:val="0"/>
      <w:marBottom w:val="0"/>
      <w:divBdr>
        <w:top w:val="none" w:sz="0" w:space="0" w:color="auto"/>
        <w:left w:val="none" w:sz="0" w:space="0" w:color="auto"/>
        <w:bottom w:val="none" w:sz="0" w:space="0" w:color="auto"/>
        <w:right w:val="none" w:sz="0" w:space="0" w:color="auto"/>
      </w:divBdr>
    </w:div>
    <w:div w:id="74207882">
      <w:bodyDiv w:val="1"/>
      <w:marLeft w:val="0"/>
      <w:marRight w:val="0"/>
      <w:marTop w:val="0"/>
      <w:marBottom w:val="0"/>
      <w:divBdr>
        <w:top w:val="none" w:sz="0" w:space="0" w:color="auto"/>
        <w:left w:val="none" w:sz="0" w:space="0" w:color="auto"/>
        <w:bottom w:val="none" w:sz="0" w:space="0" w:color="auto"/>
        <w:right w:val="none" w:sz="0" w:space="0" w:color="auto"/>
      </w:divBdr>
    </w:div>
    <w:div w:id="74792534">
      <w:bodyDiv w:val="1"/>
      <w:marLeft w:val="0"/>
      <w:marRight w:val="0"/>
      <w:marTop w:val="0"/>
      <w:marBottom w:val="0"/>
      <w:divBdr>
        <w:top w:val="none" w:sz="0" w:space="0" w:color="auto"/>
        <w:left w:val="none" w:sz="0" w:space="0" w:color="auto"/>
        <w:bottom w:val="none" w:sz="0" w:space="0" w:color="auto"/>
        <w:right w:val="none" w:sz="0" w:space="0" w:color="auto"/>
      </w:divBdr>
    </w:div>
    <w:div w:id="144468861">
      <w:bodyDiv w:val="1"/>
      <w:marLeft w:val="0"/>
      <w:marRight w:val="0"/>
      <w:marTop w:val="0"/>
      <w:marBottom w:val="0"/>
      <w:divBdr>
        <w:top w:val="none" w:sz="0" w:space="0" w:color="auto"/>
        <w:left w:val="none" w:sz="0" w:space="0" w:color="auto"/>
        <w:bottom w:val="none" w:sz="0" w:space="0" w:color="auto"/>
        <w:right w:val="none" w:sz="0" w:space="0" w:color="auto"/>
      </w:divBdr>
    </w:div>
    <w:div w:id="144661739">
      <w:bodyDiv w:val="1"/>
      <w:marLeft w:val="0"/>
      <w:marRight w:val="0"/>
      <w:marTop w:val="0"/>
      <w:marBottom w:val="0"/>
      <w:divBdr>
        <w:top w:val="none" w:sz="0" w:space="0" w:color="auto"/>
        <w:left w:val="none" w:sz="0" w:space="0" w:color="auto"/>
        <w:bottom w:val="none" w:sz="0" w:space="0" w:color="auto"/>
        <w:right w:val="none" w:sz="0" w:space="0" w:color="auto"/>
      </w:divBdr>
    </w:div>
    <w:div w:id="153187831">
      <w:bodyDiv w:val="1"/>
      <w:marLeft w:val="0"/>
      <w:marRight w:val="0"/>
      <w:marTop w:val="0"/>
      <w:marBottom w:val="0"/>
      <w:divBdr>
        <w:top w:val="none" w:sz="0" w:space="0" w:color="auto"/>
        <w:left w:val="none" w:sz="0" w:space="0" w:color="auto"/>
        <w:bottom w:val="none" w:sz="0" w:space="0" w:color="auto"/>
        <w:right w:val="none" w:sz="0" w:space="0" w:color="auto"/>
      </w:divBdr>
    </w:div>
    <w:div w:id="170336472">
      <w:bodyDiv w:val="1"/>
      <w:marLeft w:val="0"/>
      <w:marRight w:val="0"/>
      <w:marTop w:val="0"/>
      <w:marBottom w:val="0"/>
      <w:divBdr>
        <w:top w:val="none" w:sz="0" w:space="0" w:color="auto"/>
        <w:left w:val="none" w:sz="0" w:space="0" w:color="auto"/>
        <w:bottom w:val="none" w:sz="0" w:space="0" w:color="auto"/>
        <w:right w:val="none" w:sz="0" w:space="0" w:color="auto"/>
      </w:divBdr>
    </w:div>
    <w:div w:id="294219893">
      <w:bodyDiv w:val="1"/>
      <w:marLeft w:val="0"/>
      <w:marRight w:val="0"/>
      <w:marTop w:val="0"/>
      <w:marBottom w:val="0"/>
      <w:divBdr>
        <w:top w:val="none" w:sz="0" w:space="0" w:color="auto"/>
        <w:left w:val="none" w:sz="0" w:space="0" w:color="auto"/>
        <w:bottom w:val="none" w:sz="0" w:space="0" w:color="auto"/>
        <w:right w:val="none" w:sz="0" w:space="0" w:color="auto"/>
      </w:divBdr>
    </w:div>
    <w:div w:id="322512954">
      <w:bodyDiv w:val="1"/>
      <w:marLeft w:val="0"/>
      <w:marRight w:val="0"/>
      <w:marTop w:val="0"/>
      <w:marBottom w:val="0"/>
      <w:divBdr>
        <w:top w:val="none" w:sz="0" w:space="0" w:color="auto"/>
        <w:left w:val="none" w:sz="0" w:space="0" w:color="auto"/>
        <w:bottom w:val="none" w:sz="0" w:space="0" w:color="auto"/>
        <w:right w:val="none" w:sz="0" w:space="0" w:color="auto"/>
      </w:divBdr>
    </w:div>
    <w:div w:id="349337168">
      <w:bodyDiv w:val="1"/>
      <w:marLeft w:val="0"/>
      <w:marRight w:val="0"/>
      <w:marTop w:val="0"/>
      <w:marBottom w:val="0"/>
      <w:divBdr>
        <w:top w:val="none" w:sz="0" w:space="0" w:color="auto"/>
        <w:left w:val="none" w:sz="0" w:space="0" w:color="auto"/>
        <w:bottom w:val="none" w:sz="0" w:space="0" w:color="auto"/>
        <w:right w:val="none" w:sz="0" w:space="0" w:color="auto"/>
      </w:divBdr>
    </w:div>
    <w:div w:id="358624226">
      <w:bodyDiv w:val="1"/>
      <w:marLeft w:val="0"/>
      <w:marRight w:val="0"/>
      <w:marTop w:val="0"/>
      <w:marBottom w:val="0"/>
      <w:divBdr>
        <w:top w:val="none" w:sz="0" w:space="0" w:color="auto"/>
        <w:left w:val="none" w:sz="0" w:space="0" w:color="auto"/>
        <w:bottom w:val="none" w:sz="0" w:space="0" w:color="auto"/>
        <w:right w:val="none" w:sz="0" w:space="0" w:color="auto"/>
      </w:divBdr>
    </w:div>
    <w:div w:id="398671220">
      <w:bodyDiv w:val="1"/>
      <w:marLeft w:val="0"/>
      <w:marRight w:val="0"/>
      <w:marTop w:val="0"/>
      <w:marBottom w:val="0"/>
      <w:divBdr>
        <w:top w:val="none" w:sz="0" w:space="0" w:color="auto"/>
        <w:left w:val="none" w:sz="0" w:space="0" w:color="auto"/>
        <w:bottom w:val="none" w:sz="0" w:space="0" w:color="auto"/>
        <w:right w:val="none" w:sz="0" w:space="0" w:color="auto"/>
      </w:divBdr>
    </w:div>
    <w:div w:id="401562041">
      <w:bodyDiv w:val="1"/>
      <w:marLeft w:val="0"/>
      <w:marRight w:val="0"/>
      <w:marTop w:val="0"/>
      <w:marBottom w:val="0"/>
      <w:divBdr>
        <w:top w:val="none" w:sz="0" w:space="0" w:color="auto"/>
        <w:left w:val="none" w:sz="0" w:space="0" w:color="auto"/>
        <w:bottom w:val="none" w:sz="0" w:space="0" w:color="auto"/>
        <w:right w:val="none" w:sz="0" w:space="0" w:color="auto"/>
      </w:divBdr>
    </w:div>
    <w:div w:id="416561963">
      <w:bodyDiv w:val="1"/>
      <w:marLeft w:val="0"/>
      <w:marRight w:val="0"/>
      <w:marTop w:val="0"/>
      <w:marBottom w:val="0"/>
      <w:divBdr>
        <w:top w:val="none" w:sz="0" w:space="0" w:color="auto"/>
        <w:left w:val="none" w:sz="0" w:space="0" w:color="auto"/>
        <w:bottom w:val="none" w:sz="0" w:space="0" w:color="auto"/>
        <w:right w:val="none" w:sz="0" w:space="0" w:color="auto"/>
      </w:divBdr>
    </w:div>
    <w:div w:id="477304746">
      <w:bodyDiv w:val="1"/>
      <w:marLeft w:val="0"/>
      <w:marRight w:val="0"/>
      <w:marTop w:val="0"/>
      <w:marBottom w:val="0"/>
      <w:divBdr>
        <w:top w:val="none" w:sz="0" w:space="0" w:color="auto"/>
        <w:left w:val="none" w:sz="0" w:space="0" w:color="auto"/>
        <w:bottom w:val="none" w:sz="0" w:space="0" w:color="auto"/>
        <w:right w:val="none" w:sz="0" w:space="0" w:color="auto"/>
      </w:divBdr>
    </w:div>
    <w:div w:id="488399637">
      <w:bodyDiv w:val="1"/>
      <w:marLeft w:val="0"/>
      <w:marRight w:val="0"/>
      <w:marTop w:val="0"/>
      <w:marBottom w:val="0"/>
      <w:divBdr>
        <w:top w:val="none" w:sz="0" w:space="0" w:color="auto"/>
        <w:left w:val="none" w:sz="0" w:space="0" w:color="auto"/>
        <w:bottom w:val="none" w:sz="0" w:space="0" w:color="auto"/>
        <w:right w:val="none" w:sz="0" w:space="0" w:color="auto"/>
      </w:divBdr>
    </w:div>
    <w:div w:id="532618844">
      <w:bodyDiv w:val="1"/>
      <w:marLeft w:val="0"/>
      <w:marRight w:val="0"/>
      <w:marTop w:val="0"/>
      <w:marBottom w:val="0"/>
      <w:divBdr>
        <w:top w:val="none" w:sz="0" w:space="0" w:color="auto"/>
        <w:left w:val="none" w:sz="0" w:space="0" w:color="auto"/>
        <w:bottom w:val="none" w:sz="0" w:space="0" w:color="auto"/>
        <w:right w:val="none" w:sz="0" w:space="0" w:color="auto"/>
      </w:divBdr>
    </w:div>
    <w:div w:id="537276473">
      <w:bodyDiv w:val="1"/>
      <w:marLeft w:val="0"/>
      <w:marRight w:val="0"/>
      <w:marTop w:val="0"/>
      <w:marBottom w:val="0"/>
      <w:divBdr>
        <w:top w:val="none" w:sz="0" w:space="0" w:color="auto"/>
        <w:left w:val="none" w:sz="0" w:space="0" w:color="auto"/>
        <w:bottom w:val="none" w:sz="0" w:space="0" w:color="auto"/>
        <w:right w:val="none" w:sz="0" w:space="0" w:color="auto"/>
      </w:divBdr>
    </w:div>
    <w:div w:id="619996635">
      <w:bodyDiv w:val="1"/>
      <w:marLeft w:val="0"/>
      <w:marRight w:val="0"/>
      <w:marTop w:val="0"/>
      <w:marBottom w:val="0"/>
      <w:divBdr>
        <w:top w:val="none" w:sz="0" w:space="0" w:color="auto"/>
        <w:left w:val="none" w:sz="0" w:space="0" w:color="auto"/>
        <w:bottom w:val="none" w:sz="0" w:space="0" w:color="auto"/>
        <w:right w:val="none" w:sz="0" w:space="0" w:color="auto"/>
      </w:divBdr>
    </w:div>
    <w:div w:id="634063801">
      <w:bodyDiv w:val="1"/>
      <w:marLeft w:val="0"/>
      <w:marRight w:val="0"/>
      <w:marTop w:val="0"/>
      <w:marBottom w:val="0"/>
      <w:divBdr>
        <w:top w:val="none" w:sz="0" w:space="0" w:color="auto"/>
        <w:left w:val="none" w:sz="0" w:space="0" w:color="auto"/>
        <w:bottom w:val="none" w:sz="0" w:space="0" w:color="auto"/>
        <w:right w:val="none" w:sz="0" w:space="0" w:color="auto"/>
      </w:divBdr>
    </w:div>
    <w:div w:id="661544521">
      <w:bodyDiv w:val="1"/>
      <w:marLeft w:val="0"/>
      <w:marRight w:val="0"/>
      <w:marTop w:val="0"/>
      <w:marBottom w:val="0"/>
      <w:divBdr>
        <w:top w:val="none" w:sz="0" w:space="0" w:color="auto"/>
        <w:left w:val="none" w:sz="0" w:space="0" w:color="auto"/>
        <w:bottom w:val="none" w:sz="0" w:space="0" w:color="auto"/>
        <w:right w:val="none" w:sz="0" w:space="0" w:color="auto"/>
      </w:divBdr>
    </w:div>
    <w:div w:id="712315713">
      <w:bodyDiv w:val="1"/>
      <w:marLeft w:val="0"/>
      <w:marRight w:val="0"/>
      <w:marTop w:val="0"/>
      <w:marBottom w:val="0"/>
      <w:divBdr>
        <w:top w:val="none" w:sz="0" w:space="0" w:color="auto"/>
        <w:left w:val="none" w:sz="0" w:space="0" w:color="auto"/>
        <w:bottom w:val="none" w:sz="0" w:space="0" w:color="auto"/>
        <w:right w:val="none" w:sz="0" w:space="0" w:color="auto"/>
      </w:divBdr>
    </w:div>
    <w:div w:id="723219902">
      <w:bodyDiv w:val="1"/>
      <w:marLeft w:val="0"/>
      <w:marRight w:val="0"/>
      <w:marTop w:val="0"/>
      <w:marBottom w:val="0"/>
      <w:divBdr>
        <w:top w:val="none" w:sz="0" w:space="0" w:color="auto"/>
        <w:left w:val="none" w:sz="0" w:space="0" w:color="auto"/>
        <w:bottom w:val="none" w:sz="0" w:space="0" w:color="auto"/>
        <w:right w:val="none" w:sz="0" w:space="0" w:color="auto"/>
      </w:divBdr>
    </w:div>
    <w:div w:id="732431041">
      <w:bodyDiv w:val="1"/>
      <w:marLeft w:val="0"/>
      <w:marRight w:val="0"/>
      <w:marTop w:val="0"/>
      <w:marBottom w:val="0"/>
      <w:divBdr>
        <w:top w:val="none" w:sz="0" w:space="0" w:color="auto"/>
        <w:left w:val="none" w:sz="0" w:space="0" w:color="auto"/>
        <w:bottom w:val="none" w:sz="0" w:space="0" w:color="auto"/>
        <w:right w:val="none" w:sz="0" w:space="0" w:color="auto"/>
      </w:divBdr>
    </w:div>
    <w:div w:id="778795700">
      <w:bodyDiv w:val="1"/>
      <w:marLeft w:val="0"/>
      <w:marRight w:val="0"/>
      <w:marTop w:val="0"/>
      <w:marBottom w:val="0"/>
      <w:divBdr>
        <w:top w:val="none" w:sz="0" w:space="0" w:color="auto"/>
        <w:left w:val="none" w:sz="0" w:space="0" w:color="auto"/>
        <w:bottom w:val="none" w:sz="0" w:space="0" w:color="auto"/>
        <w:right w:val="none" w:sz="0" w:space="0" w:color="auto"/>
      </w:divBdr>
    </w:div>
    <w:div w:id="803543226">
      <w:bodyDiv w:val="1"/>
      <w:marLeft w:val="0"/>
      <w:marRight w:val="0"/>
      <w:marTop w:val="0"/>
      <w:marBottom w:val="0"/>
      <w:divBdr>
        <w:top w:val="none" w:sz="0" w:space="0" w:color="auto"/>
        <w:left w:val="none" w:sz="0" w:space="0" w:color="auto"/>
        <w:bottom w:val="none" w:sz="0" w:space="0" w:color="auto"/>
        <w:right w:val="none" w:sz="0" w:space="0" w:color="auto"/>
      </w:divBdr>
    </w:div>
    <w:div w:id="846140088">
      <w:bodyDiv w:val="1"/>
      <w:marLeft w:val="0"/>
      <w:marRight w:val="0"/>
      <w:marTop w:val="0"/>
      <w:marBottom w:val="0"/>
      <w:divBdr>
        <w:top w:val="none" w:sz="0" w:space="0" w:color="auto"/>
        <w:left w:val="none" w:sz="0" w:space="0" w:color="auto"/>
        <w:bottom w:val="none" w:sz="0" w:space="0" w:color="auto"/>
        <w:right w:val="none" w:sz="0" w:space="0" w:color="auto"/>
      </w:divBdr>
    </w:div>
    <w:div w:id="861436622">
      <w:bodyDiv w:val="1"/>
      <w:marLeft w:val="0"/>
      <w:marRight w:val="0"/>
      <w:marTop w:val="0"/>
      <w:marBottom w:val="0"/>
      <w:divBdr>
        <w:top w:val="none" w:sz="0" w:space="0" w:color="auto"/>
        <w:left w:val="none" w:sz="0" w:space="0" w:color="auto"/>
        <w:bottom w:val="none" w:sz="0" w:space="0" w:color="auto"/>
        <w:right w:val="none" w:sz="0" w:space="0" w:color="auto"/>
      </w:divBdr>
    </w:div>
    <w:div w:id="879393242">
      <w:bodyDiv w:val="1"/>
      <w:marLeft w:val="0"/>
      <w:marRight w:val="0"/>
      <w:marTop w:val="0"/>
      <w:marBottom w:val="0"/>
      <w:divBdr>
        <w:top w:val="none" w:sz="0" w:space="0" w:color="auto"/>
        <w:left w:val="none" w:sz="0" w:space="0" w:color="auto"/>
        <w:bottom w:val="none" w:sz="0" w:space="0" w:color="auto"/>
        <w:right w:val="none" w:sz="0" w:space="0" w:color="auto"/>
      </w:divBdr>
    </w:div>
    <w:div w:id="892429578">
      <w:bodyDiv w:val="1"/>
      <w:marLeft w:val="0"/>
      <w:marRight w:val="0"/>
      <w:marTop w:val="0"/>
      <w:marBottom w:val="0"/>
      <w:divBdr>
        <w:top w:val="none" w:sz="0" w:space="0" w:color="auto"/>
        <w:left w:val="none" w:sz="0" w:space="0" w:color="auto"/>
        <w:bottom w:val="none" w:sz="0" w:space="0" w:color="auto"/>
        <w:right w:val="none" w:sz="0" w:space="0" w:color="auto"/>
      </w:divBdr>
    </w:div>
    <w:div w:id="960696576">
      <w:bodyDiv w:val="1"/>
      <w:marLeft w:val="0"/>
      <w:marRight w:val="0"/>
      <w:marTop w:val="0"/>
      <w:marBottom w:val="0"/>
      <w:divBdr>
        <w:top w:val="none" w:sz="0" w:space="0" w:color="auto"/>
        <w:left w:val="none" w:sz="0" w:space="0" w:color="auto"/>
        <w:bottom w:val="none" w:sz="0" w:space="0" w:color="auto"/>
        <w:right w:val="none" w:sz="0" w:space="0" w:color="auto"/>
      </w:divBdr>
    </w:div>
    <w:div w:id="1039860575">
      <w:bodyDiv w:val="1"/>
      <w:marLeft w:val="0"/>
      <w:marRight w:val="0"/>
      <w:marTop w:val="0"/>
      <w:marBottom w:val="0"/>
      <w:divBdr>
        <w:top w:val="none" w:sz="0" w:space="0" w:color="auto"/>
        <w:left w:val="none" w:sz="0" w:space="0" w:color="auto"/>
        <w:bottom w:val="none" w:sz="0" w:space="0" w:color="auto"/>
        <w:right w:val="none" w:sz="0" w:space="0" w:color="auto"/>
      </w:divBdr>
    </w:div>
    <w:div w:id="1063914087">
      <w:bodyDiv w:val="1"/>
      <w:marLeft w:val="0"/>
      <w:marRight w:val="0"/>
      <w:marTop w:val="0"/>
      <w:marBottom w:val="0"/>
      <w:divBdr>
        <w:top w:val="none" w:sz="0" w:space="0" w:color="auto"/>
        <w:left w:val="none" w:sz="0" w:space="0" w:color="auto"/>
        <w:bottom w:val="none" w:sz="0" w:space="0" w:color="auto"/>
        <w:right w:val="none" w:sz="0" w:space="0" w:color="auto"/>
      </w:divBdr>
    </w:div>
    <w:div w:id="1091780311">
      <w:bodyDiv w:val="1"/>
      <w:marLeft w:val="0"/>
      <w:marRight w:val="0"/>
      <w:marTop w:val="0"/>
      <w:marBottom w:val="0"/>
      <w:divBdr>
        <w:top w:val="none" w:sz="0" w:space="0" w:color="auto"/>
        <w:left w:val="none" w:sz="0" w:space="0" w:color="auto"/>
        <w:bottom w:val="none" w:sz="0" w:space="0" w:color="auto"/>
        <w:right w:val="none" w:sz="0" w:space="0" w:color="auto"/>
      </w:divBdr>
    </w:div>
    <w:div w:id="1102795557">
      <w:bodyDiv w:val="1"/>
      <w:marLeft w:val="0"/>
      <w:marRight w:val="0"/>
      <w:marTop w:val="0"/>
      <w:marBottom w:val="0"/>
      <w:divBdr>
        <w:top w:val="none" w:sz="0" w:space="0" w:color="auto"/>
        <w:left w:val="none" w:sz="0" w:space="0" w:color="auto"/>
        <w:bottom w:val="none" w:sz="0" w:space="0" w:color="auto"/>
        <w:right w:val="none" w:sz="0" w:space="0" w:color="auto"/>
      </w:divBdr>
    </w:div>
    <w:div w:id="1130395876">
      <w:bodyDiv w:val="1"/>
      <w:marLeft w:val="0"/>
      <w:marRight w:val="0"/>
      <w:marTop w:val="0"/>
      <w:marBottom w:val="0"/>
      <w:divBdr>
        <w:top w:val="none" w:sz="0" w:space="0" w:color="auto"/>
        <w:left w:val="none" w:sz="0" w:space="0" w:color="auto"/>
        <w:bottom w:val="none" w:sz="0" w:space="0" w:color="auto"/>
        <w:right w:val="none" w:sz="0" w:space="0" w:color="auto"/>
      </w:divBdr>
    </w:div>
    <w:div w:id="1141187854">
      <w:bodyDiv w:val="1"/>
      <w:marLeft w:val="0"/>
      <w:marRight w:val="0"/>
      <w:marTop w:val="0"/>
      <w:marBottom w:val="0"/>
      <w:divBdr>
        <w:top w:val="none" w:sz="0" w:space="0" w:color="auto"/>
        <w:left w:val="none" w:sz="0" w:space="0" w:color="auto"/>
        <w:bottom w:val="none" w:sz="0" w:space="0" w:color="auto"/>
        <w:right w:val="none" w:sz="0" w:space="0" w:color="auto"/>
      </w:divBdr>
    </w:div>
    <w:div w:id="1146971846">
      <w:bodyDiv w:val="1"/>
      <w:marLeft w:val="0"/>
      <w:marRight w:val="0"/>
      <w:marTop w:val="0"/>
      <w:marBottom w:val="0"/>
      <w:divBdr>
        <w:top w:val="none" w:sz="0" w:space="0" w:color="auto"/>
        <w:left w:val="none" w:sz="0" w:space="0" w:color="auto"/>
        <w:bottom w:val="none" w:sz="0" w:space="0" w:color="auto"/>
        <w:right w:val="none" w:sz="0" w:space="0" w:color="auto"/>
      </w:divBdr>
    </w:div>
    <w:div w:id="1193419020">
      <w:bodyDiv w:val="1"/>
      <w:marLeft w:val="0"/>
      <w:marRight w:val="0"/>
      <w:marTop w:val="0"/>
      <w:marBottom w:val="0"/>
      <w:divBdr>
        <w:top w:val="none" w:sz="0" w:space="0" w:color="auto"/>
        <w:left w:val="none" w:sz="0" w:space="0" w:color="auto"/>
        <w:bottom w:val="none" w:sz="0" w:space="0" w:color="auto"/>
        <w:right w:val="none" w:sz="0" w:space="0" w:color="auto"/>
      </w:divBdr>
    </w:div>
    <w:div w:id="1216815788">
      <w:bodyDiv w:val="1"/>
      <w:marLeft w:val="0"/>
      <w:marRight w:val="0"/>
      <w:marTop w:val="0"/>
      <w:marBottom w:val="0"/>
      <w:divBdr>
        <w:top w:val="none" w:sz="0" w:space="0" w:color="auto"/>
        <w:left w:val="none" w:sz="0" w:space="0" w:color="auto"/>
        <w:bottom w:val="none" w:sz="0" w:space="0" w:color="auto"/>
        <w:right w:val="none" w:sz="0" w:space="0" w:color="auto"/>
      </w:divBdr>
    </w:div>
    <w:div w:id="1232739617">
      <w:bodyDiv w:val="1"/>
      <w:marLeft w:val="0"/>
      <w:marRight w:val="0"/>
      <w:marTop w:val="0"/>
      <w:marBottom w:val="0"/>
      <w:divBdr>
        <w:top w:val="none" w:sz="0" w:space="0" w:color="auto"/>
        <w:left w:val="none" w:sz="0" w:space="0" w:color="auto"/>
        <w:bottom w:val="none" w:sz="0" w:space="0" w:color="auto"/>
        <w:right w:val="none" w:sz="0" w:space="0" w:color="auto"/>
      </w:divBdr>
    </w:div>
    <w:div w:id="1264146595">
      <w:bodyDiv w:val="1"/>
      <w:marLeft w:val="0"/>
      <w:marRight w:val="0"/>
      <w:marTop w:val="0"/>
      <w:marBottom w:val="0"/>
      <w:divBdr>
        <w:top w:val="none" w:sz="0" w:space="0" w:color="auto"/>
        <w:left w:val="none" w:sz="0" w:space="0" w:color="auto"/>
        <w:bottom w:val="none" w:sz="0" w:space="0" w:color="auto"/>
        <w:right w:val="none" w:sz="0" w:space="0" w:color="auto"/>
      </w:divBdr>
    </w:div>
    <w:div w:id="1277905770">
      <w:bodyDiv w:val="1"/>
      <w:marLeft w:val="0"/>
      <w:marRight w:val="0"/>
      <w:marTop w:val="0"/>
      <w:marBottom w:val="0"/>
      <w:divBdr>
        <w:top w:val="none" w:sz="0" w:space="0" w:color="auto"/>
        <w:left w:val="none" w:sz="0" w:space="0" w:color="auto"/>
        <w:bottom w:val="none" w:sz="0" w:space="0" w:color="auto"/>
        <w:right w:val="none" w:sz="0" w:space="0" w:color="auto"/>
      </w:divBdr>
    </w:div>
    <w:div w:id="1289820049">
      <w:bodyDiv w:val="1"/>
      <w:marLeft w:val="0"/>
      <w:marRight w:val="0"/>
      <w:marTop w:val="0"/>
      <w:marBottom w:val="0"/>
      <w:divBdr>
        <w:top w:val="none" w:sz="0" w:space="0" w:color="auto"/>
        <w:left w:val="none" w:sz="0" w:space="0" w:color="auto"/>
        <w:bottom w:val="none" w:sz="0" w:space="0" w:color="auto"/>
        <w:right w:val="none" w:sz="0" w:space="0" w:color="auto"/>
      </w:divBdr>
    </w:div>
    <w:div w:id="1359310802">
      <w:bodyDiv w:val="1"/>
      <w:marLeft w:val="0"/>
      <w:marRight w:val="0"/>
      <w:marTop w:val="0"/>
      <w:marBottom w:val="0"/>
      <w:divBdr>
        <w:top w:val="none" w:sz="0" w:space="0" w:color="auto"/>
        <w:left w:val="none" w:sz="0" w:space="0" w:color="auto"/>
        <w:bottom w:val="none" w:sz="0" w:space="0" w:color="auto"/>
        <w:right w:val="none" w:sz="0" w:space="0" w:color="auto"/>
      </w:divBdr>
    </w:div>
    <w:div w:id="1377005798">
      <w:bodyDiv w:val="1"/>
      <w:marLeft w:val="0"/>
      <w:marRight w:val="0"/>
      <w:marTop w:val="0"/>
      <w:marBottom w:val="0"/>
      <w:divBdr>
        <w:top w:val="none" w:sz="0" w:space="0" w:color="auto"/>
        <w:left w:val="none" w:sz="0" w:space="0" w:color="auto"/>
        <w:bottom w:val="none" w:sz="0" w:space="0" w:color="auto"/>
        <w:right w:val="none" w:sz="0" w:space="0" w:color="auto"/>
      </w:divBdr>
    </w:div>
    <w:div w:id="1428696259">
      <w:bodyDiv w:val="1"/>
      <w:marLeft w:val="0"/>
      <w:marRight w:val="0"/>
      <w:marTop w:val="0"/>
      <w:marBottom w:val="0"/>
      <w:divBdr>
        <w:top w:val="none" w:sz="0" w:space="0" w:color="auto"/>
        <w:left w:val="none" w:sz="0" w:space="0" w:color="auto"/>
        <w:bottom w:val="none" w:sz="0" w:space="0" w:color="auto"/>
        <w:right w:val="none" w:sz="0" w:space="0" w:color="auto"/>
      </w:divBdr>
    </w:div>
    <w:div w:id="1515267459">
      <w:bodyDiv w:val="1"/>
      <w:marLeft w:val="0"/>
      <w:marRight w:val="0"/>
      <w:marTop w:val="0"/>
      <w:marBottom w:val="0"/>
      <w:divBdr>
        <w:top w:val="none" w:sz="0" w:space="0" w:color="auto"/>
        <w:left w:val="none" w:sz="0" w:space="0" w:color="auto"/>
        <w:bottom w:val="none" w:sz="0" w:space="0" w:color="auto"/>
        <w:right w:val="none" w:sz="0" w:space="0" w:color="auto"/>
      </w:divBdr>
    </w:div>
    <w:div w:id="1574122032">
      <w:bodyDiv w:val="1"/>
      <w:marLeft w:val="0"/>
      <w:marRight w:val="0"/>
      <w:marTop w:val="0"/>
      <w:marBottom w:val="0"/>
      <w:divBdr>
        <w:top w:val="none" w:sz="0" w:space="0" w:color="auto"/>
        <w:left w:val="none" w:sz="0" w:space="0" w:color="auto"/>
        <w:bottom w:val="none" w:sz="0" w:space="0" w:color="auto"/>
        <w:right w:val="none" w:sz="0" w:space="0" w:color="auto"/>
      </w:divBdr>
    </w:div>
    <w:div w:id="1640306794">
      <w:bodyDiv w:val="1"/>
      <w:marLeft w:val="0"/>
      <w:marRight w:val="0"/>
      <w:marTop w:val="0"/>
      <w:marBottom w:val="0"/>
      <w:divBdr>
        <w:top w:val="none" w:sz="0" w:space="0" w:color="auto"/>
        <w:left w:val="none" w:sz="0" w:space="0" w:color="auto"/>
        <w:bottom w:val="none" w:sz="0" w:space="0" w:color="auto"/>
        <w:right w:val="none" w:sz="0" w:space="0" w:color="auto"/>
      </w:divBdr>
    </w:div>
    <w:div w:id="1669477799">
      <w:bodyDiv w:val="1"/>
      <w:marLeft w:val="0"/>
      <w:marRight w:val="0"/>
      <w:marTop w:val="0"/>
      <w:marBottom w:val="0"/>
      <w:divBdr>
        <w:top w:val="none" w:sz="0" w:space="0" w:color="auto"/>
        <w:left w:val="none" w:sz="0" w:space="0" w:color="auto"/>
        <w:bottom w:val="none" w:sz="0" w:space="0" w:color="auto"/>
        <w:right w:val="none" w:sz="0" w:space="0" w:color="auto"/>
      </w:divBdr>
    </w:div>
    <w:div w:id="1685472333">
      <w:bodyDiv w:val="1"/>
      <w:marLeft w:val="0"/>
      <w:marRight w:val="0"/>
      <w:marTop w:val="0"/>
      <w:marBottom w:val="0"/>
      <w:divBdr>
        <w:top w:val="none" w:sz="0" w:space="0" w:color="auto"/>
        <w:left w:val="none" w:sz="0" w:space="0" w:color="auto"/>
        <w:bottom w:val="none" w:sz="0" w:space="0" w:color="auto"/>
        <w:right w:val="none" w:sz="0" w:space="0" w:color="auto"/>
      </w:divBdr>
    </w:div>
    <w:div w:id="1696080704">
      <w:bodyDiv w:val="1"/>
      <w:marLeft w:val="0"/>
      <w:marRight w:val="0"/>
      <w:marTop w:val="0"/>
      <w:marBottom w:val="0"/>
      <w:divBdr>
        <w:top w:val="none" w:sz="0" w:space="0" w:color="auto"/>
        <w:left w:val="none" w:sz="0" w:space="0" w:color="auto"/>
        <w:bottom w:val="none" w:sz="0" w:space="0" w:color="auto"/>
        <w:right w:val="none" w:sz="0" w:space="0" w:color="auto"/>
      </w:divBdr>
    </w:div>
    <w:div w:id="1696618665">
      <w:bodyDiv w:val="1"/>
      <w:marLeft w:val="0"/>
      <w:marRight w:val="0"/>
      <w:marTop w:val="0"/>
      <w:marBottom w:val="0"/>
      <w:divBdr>
        <w:top w:val="none" w:sz="0" w:space="0" w:color="auto"/>
        <w:left w:val="none" w:sz="0" w:space="0" w:color="auto"/>
        <w:bottom w:val="none" w:sz="0" w:space="0" w:color="auto"/>
        <w:right w:val="none" w:sz="0" w:space="0" w:color="auto"/>
      </w:divBdr>
    </w:div>
    <w:div w:id="1766074022">
      <w:bodyDiv w:val="1"/>
      <w:marLeft w:val="0"/>
      <w:marRight w:val="0"/>
      <w:marTop w:val="0"/>
      <w:marBottom w:val="0"/>
      <w:divBdr>
        <w:top w:val="none" w:sz="0" w:space="0" w:color="auto"/>
        <w:left w:val="none" w:sz="0" w:space="0" w:color="auto"/>
        <w:bottom w:val="none" w:sz="0" w:space="0" w:color="auto"/>
        <w:right w:val="none" w:sz="0" w:space="0" w:color="auto"/>
      </w:divBdr>
    </w:div>
    <w:div w:id="1784839652">
      <w:bodyDiv w:val="1"/>
      <w:marLeft w:val="0"/>
      <w:marRight w:val="0"/>
      <w:marTop w:val="0"/>
      <w:marBottom w:val="0"/>
      <w:divBdr>
        <w:top w:val="none" w:sz="0" w:space="0" w:color="auto"/>
        <w:left w:val="none" w:sz="0" w:space="0" w:color="auto"/>
        <w:bottom w:val="none" w:sz="0" w:space="0" w:color="auto"/>
        <w:right w:val="none" w:sz="0" w:space="0" w:color="auto"/>
      </w:divBdr>
    </w:div>
    <w:div w:id="1801344073">
      <w:bodyDiv w:val="1"/>
      <w:marLeft w:val="0"/>
      <w:marRight w:val="0"/>
      <w:marTop w:val="0"/>
      <w:marBottom w:val="0"/>
      <w:divBdr>
        <w:top w:val="none" w:sz="0" w:space="0" w:color="auto"/>
        <w:left w:val="none" w:sz="0" w:space="0" w:color="auto"/>
        <w:bottom w:val="none" w:sz="0" w:space="0" w:color="auto"/>
        <w:right w:val="none" w:sz="0" w:space="0" w:color="auto"/>
      </w:divBdr>
    </w:div>
    <w:div w:id="1844008856">
      <w:bodyDiv w:val="1"/>
      <w:marLeft w:val="0"/>
      <w:marRight w:val="0"/>
      <w:marTop w:val="0"/>
      <w:marBottom w:val="0"/>
      <w:divBdr>
        <w:top w:val="none" w:sz="0" w:space="0" w:color="auto"/>
        <w:left w:val="none" w:sz="0" w:space="0" w:color="auto"/>
        <w:bottom w:val="none" w:sz="0" w:space="0" w:color="auto"/>
        <w:right w:val="none" w:sz="0" w:space="0" w:color="auto"/>
      </w:divBdr>
    </w:div>
    <w:div w:id="1853373873">
      <w:bodyDiv w:val="1"/>
      <w:marLeft w:val="0"/>
      <w:marRight w:val="0"/>
      <w:marTop w:val="0"/>
      <w:marBottom w:val="0"/>
      <w:divBdr>
        <w:top w:val="none" w:sz="0" w:space="0" w:color="auto"/>
        <w:left w:val="none" w:sz="0" w:space="0" w:color="auto"/>
        <w:bottom w:val="none" w:sz="0" w:space="0" w:color="auto"/>
        <w:right w:val="none" w:sz="0" w:space="0" w:color="auto"/>
      </w:divBdr>
    </w:div>
    <w:div w:id="1857964195">
      <w:bodyDiv w:val="1"/>
      <w:marLeft w:val="0"/>
      <w:marRight w:val="0"/>
      <w:marTop w:val="0"/>
      <w:marBottom w:val="0"/>
      <w:divBdr>
        <w:top w:val="none" w:sz="0" w:space="0" w:color="auto"/>
        <w:left w:val="none" w:sz="0" w:space="0" w:color="auto"/>
        <w:bottom w:val="none" w:sz="0" w:space="0" w:color="auto"/>
        <w:right w:val="none" w:sz="0" w:space="0" w:color="auto"/>
      </w:divBdr>
    </w:div>
    <w:div w:id="1877692977">
      <w:bodyDiv w:val="1"/>
      <w:marLeft w:val="0"/>
      <w:marRight w:val="0"/>
      <w:marTop w:val="0"/>
      <w:marBottom w:val="0"/>
      <w:divBdr>
        <w:top w:val="none" w:sz="0" w:space="0" w:color="auto"/>
        <w:left w:val="none" w:sz="0" w:space="0" w:color="auto"/>
        <w:bottom w:val="none" w:sz="0" w:space="0" w:color="auto"/>
        <w:right w:val="none" w:sz="0" w:space="0" w:color="auto"/>
      </w:divBdr>
    </w:div>
    <w:div w:id="1885020458">
      <w:bodyDiv w:val="1"/>
      <w:marLeft w:val="0"/>
      <w:marRight w:val="0"/>
      <w:marTop w:val="0"/>
      <w:marBottom w:val="0"/>
      <w:divBdr>
        <w:top w:val="none" w:sz="0" w:space="0" w:color="auto"/>
        <w:left w:val="none" w:sz="0" w:space="0" w:color="auto"/>
        <w:bottom w:val="none" w:sz="0" w:space="0" w:color="auto"/>
        <w:right w:val="none" w:sz="0" w:space="0" w:color="auto"/>
      </w:divBdr>
    </w:div>
    <w:div w:id="1952080562">
      <w:bodyDiv w:val="1"/>
      <w:marLeft w:val="0"/>
      <w:marRight w:val="0"/>
      <w:marTop w:val="0"/>
      <w:marBottom w:val="0"/>
      <w:divBdr>
        <w:top w:val="none" w:sz="0" w:space="0" w:color="auto"/>
        <w:left w:val="none" w:sz="0" w:space="0" w:color="auto"/>
        <w:bottom w:val="none" w:sz="0" w:space="0" w:color="auto"/>
        <w:right w:val="none" w:sz="0" w:space="0" w:color="auto"/>
      </w:divBdr>
    </w:div>
    <w:div w:id="1981034797">
      <w:bodyDiv w:val="1"/>
      <w:marLeft w:val="0"/>
      <w:marRight w:val="0"/>
      <w:marTop w:val="0"/>
      <w:marBottom w:val="0"/>
      <w:divBdr>
        <w:top w:val="none" w:sz="0" w:space="0" w:color="auto"/>
        <w:left w:val="none" w:sz="0" w:space="0" w:color="auto"/>
        <w:bottom w:val="none" w:sz="0" w:space="0" w:color="auto"/>
        <w:right w:val="none" w:sz="0" w:space="0" w:color="auto"/>
      </w:divBdr>
    </w:div>
    <w:div w:id="1994941991">
      <w:bodyDiv w:val="1"/>
      <w:marLeft w:val="0"/>
      <w:marRight w:val="0"/>
      <w:marTop w:val="0"/>
      <w:marBottom w:val="0"/>
      <w:divBdr>
        <w:top w:val="none" w:sz="0" w:space="0" w:color="auto"/>
        <w:left w:val="none" w:sz="0" w:space="0" w:color="auto"/>
        <w:bottom w:val="none" w:sz="0" w:space="0" w:color="auto"/>
        <w:right w:val="none" w:sz="0" w:space="0" w:color="auto"/>
      </w:divBdr>
    </w:div>
    <w:div w:id="2026401900">
      <w:bodyDiv w:val="1"/>
      <w:marLeft w:val="0"/>
      <w:marRight w:val="0"/>
      <w:marTop w:val="0"/>
      <w:marBottom w:val="0"/>
      <w:divBdr>
        <w:top w:val="none" w:sz="0" w:space="0" w:color="auto"/>
        <w:left w:val="none" w:sz="0" w:space="0" w:color="auto"/>
        <w:bottom w:val="none" w:sz="0" w:space="0" w:color="auto"/>
        <w:right w:val="none" w:sz="0" w:space="0" w:color="auto"/>
      </w:divBdr>
    </w:div>
    <w:div w:id="2048410072">
      <w:bodyDiv w:val="1"/>
      <w:marLeft w:val="0"/>
      <w:marRight w:val="0"/>
      <w:marTop w:val="0"/>
      <w:marBottom w:val="0"/>
      <w:divBdr>
        <w:top w:val="none" w:sz="0" w:space="0" w:color="auto"/>
        <w:left w:val="none" w:sz="0" w:space="0" w:color="auto"/>
        <w:bottom w:val="none" w:sz="0" w:space="0" w:color="auto"/>
        <w:right w:val="none" w:sz="0" w:space="0" w:color="auto"/>
      </w:divBdr>
    </w:div>
    <w:div w:id="2058697810">
      <w:bodyDiv w:val="1"/>
      <w:marLeft w:val="0"/>
      <w:marRight w:val="0"/>
      <w:marTop w:val="0"/>
      <w:marBottom w:val="0"/>
      <w:divBdr>
        <w:top w:val="none" w:sz="0" w:space="0" w:color="auto"/>
        <w:left w:val="none" w:sz="0" w:space="0" w:color="auto"/>
        <w:bottom w:val="none" w:sz="0" w:space="0" w:color="auto"/>
        <w:right w:val="none" w:sz="0" w:space="0" w:color="auto"/>
      </w:divBdr>
    </w:div>
    <w:div w:id="2077900349">
      <w:bodyDiv w:val="1"/>
      <w:marLeft w:val="0"/>
      <w:marRight w:val="0"/>
      <w:marTop w:val="0"/>
      <w:marBottom w:val="0"/>
      <w:divBdr>
        <w:top w:val="none" w:sz="0" w:space="0" w:color="auto"/>
        <w:left w:val="none" w:sz="0" w:space="0" w:color="auto"/>
        <w:bottom w:val="none" w:sz="0" w:space="0" w:color="auto"/>
        <w:right w:val="none" w:sz="0" w:space="0" w:color="auto"/>
      </w:divBdr>
    </w:div>
    <w:div w:id="2099474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673B86-8B1D-4D33-BFCB-84A4F4778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298</TotalTime>
  <Pages>4</Pages>
  <Words>1281</Words>
  <Characters>7307</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Tammy Taylor</dc:creator>
  <cp:keywords/>
  <dc:description/>
  <cp:lastModifiedBy>Stutznegger, Tammy</cp:lastModifiedBy>
  <cp:revision>7</cp:revision>
  <cp:lastPrinted>2022-09-16T17:29:00Z</cp:lastPrinted>
  <dcterms:created xsi:type="dcterms:W3CDTF">2025-03-21T17:06:00Z</dcterms:created>
  <dcterms:modified xsi:type="dcterms:W3CDTF">2025-04-21T17:51:00Z</dcterms:modified>
</cp:coreProperties>
</file>