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5968" w14:textId="250E15F2"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r>
        <w:rPr>
          <w:noProof/>
        </w:rPr>
        <w:drawing>
          <wp:anchor distT="0" distB="0" distL="0" distR="0" simplePos="0" relativeHeight="251659264" behindDoc="0" locked="0" layoutInCell="1" hidden="0" allowOverlap="1" wp14:anchorId="286C99F7" wp14:editId="26C44012">
            <wp:simplePos x="0" y="0"/>
            <wp:positionH relativeFrom="margin">
              <wp:posOffset>-857250</wp:posOffset>
            </wp:positionH>
            <wp:positionV relativeFrom="paragraph">
              <wp:posOffset>0</wp:posOffset>
            </wp:positionV>
            <wp:extent cx="5372100" cy="1296035"/>
            <wp:effectExtent l="0" t="0" r="0" b="0"/>
            <wp:wrapSquare wrapText="bothSides" distT="0" distB="0" distL="0" distR="0"/>
            <wp:docPr id="4" name="image1.png" descr="þÿ"/>
            <wp:cNvGraphicFramePr/>
            <a:graphic xmlns:a="http://schemas.openxmlformats.org/drawingml/2006/main">
              <a:graphicData uri="http://schemas.openxmlformats.org/drawingml/2006/picture">
                <pic:pic xmlns:pic="http://schemas.openxmlformats.org/drawingml/2006/picture">
                  <pic:nvPicPr>
                    <pic:cNvPr id="0" name="image1.png" descr="þÿ"/>
                    <pic:cNvPicPr preferRelativeResize="0"/>
                  </pic:nvPicPr>
                  <pic:blipFill>
                    <a:blip r:embed="rId6"/>
                    <a:srcRect/>
                    <a:stretch>
                      <a:fillRect/>
                    </a:stretch>
                  </pic:blipFill>
                  <pic:spPr>
                    <a:xfrm>
                      <a:off x="0" y="0"/>
                      <a:ext cx="5372100" cy="1296035"/>
                    </a:xfrm>
                    <a:prstGeom prst="rect">
                      <a:avLst/>
                    </a:prstGeom>
                    <a:ln/>
                  </pic:spPr>
                </pic:pic>
              </a:graphicData>
            </a:graphic>
          </wp:anchor>
        </w:drawing>
      </w:r>
    </w:p>
    <w:p w14:paraId="582C02E0"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13E16BE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65F9AC08" w14:textId="77777777" w:rsidR="00D42214" w:rsidRDefault="00D42214" w:rsidP="00D42214">
      <w:pPr>
        <w:widowControl/>
        <w:autoSpaceDE/>
        <w:autoSpaceDN/>
        <w:spacing w:before="240" w:after="240"/>
        <w:ind w:left="-1440"/>
        <w:jc w:val="center"/>
        <w:rPr>
          <w:rFonts w:ascii="Arial" w:eastAsia="Times New Roman" w:hAnsi="Arial" w:cs="Arial"/>
          <w:b/>
          <w:bCs/>
          <w:color w:val="000000"/>
          <w:sz w:val="24"/>
          <w:szCs w:val="24"/>
        </w:rPr>
      </w:pPr>
    </w:p>
    <w:p w14:paraId="7DDF6910" w14:textId="04636665" w:rsidR="00C45CFE" w:rsidRPr="007D66C3" w:rsidRDefault="0060166F" w:rsidP="00C45CFE">
      <w:pPr>
        <w:widowControl/>
        <w:autoSpaceDE/>
        <w:autoSpaceDN/>
        <w:spacing w:before="240" w:after="240"/>
        <w:jc w:val="center"/>
        <w:rPr>
          <w:rFonts w:ascii="Arial" w:eastAsia="Times New Roman" w:hAnsi="Arial" w:cs="Arial"/>
          <w:color w:val="000000"/>
        </w:rPr>
      </w:pPr>
      <w:r w:rsidRPr="0060166F">
        <w:rPr>
          <w:rFonts w:ascii="Arial" w:eastAsia="Times New Roman" w:hAnsi="Arial" w:cs="Arial"/>
          <w:color w:val="000000"/>
        </w:rPr>
        <w:t xml:space="preserve">BOARD OF DIRECTORS </w:t>
      </w:r>
      <w:r w:rsidR="00C45CFE">
        <w:rPr>
          <w:rFonts w:ascii="Arial" w:eastAsia="Times New Roman" w:hAnsi="Arial" w:cs="Arial"/>
          <w:color w:val="000000"/>
        </w:rPr>
        <w:t>RETREAT</w:t>
      </w:r>
    </w:p>
    <w:p w14:paraId="4C00E8BF" w14:textId="0589CC4F" w:rsidR="007D66C3" w:rsidRDefault="00C45CFE"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April 27, 2023</w:t>
      </w:r>
    </w:p>
    <w:p w14:paraId="20F687F9" w14:textId="10723072" w:rsidR="007D66C3" w:rsidRDefault="00C45CFE" w:rsidP="007D66C3">
      <w:pPr>
        <w:pStyle w:val="NormalWeb"/>
        <w:spacing w:before="0" w:beforeAutospacing="0" w:after="0" w:afterAutospacing="0"/>
        <w:jc w:val="center"/>
      </w:pPr>
      <w:r>
        <w:rPr>
          <w:rFonts w:ascii="Arial" w:hAnsi="Arial" w:cs="Arial"/>
          <w:color w:val="000000"/>
          <w:sz w:val="22"/>
          <w:szCs w:val="22"/>
        </w:rPr>
        <w:t>9</w:t>
      </w:r>
      <w:r w:rsidR="00E70CAB">
        <w:rPr>
          <w:rFonts w:ascii="Arial" w:hAnsi="Arial" w:cs="Arial"/>
          <w:color w:val="000000"/>
          <w:sz w:val="22"/>
          <w:szCs w:val="22"/>
        </w:rPr>
        <w:t>:00</w:t>
      </w:r>
      <w:r>
        <w:rPr>
          <w:rFonts w:ascii="Arial" w:hAnsi="Arial" w:cs="Arial"/>
          <w:color w:val="000000"/>
          <w:sz w:val="22"/>
          <w:szCs w:val="22"/>
        </w:rPr>
        <w:t>A</w:t>
      </w:r>
      <w:r w:rsidR="00E70CAB">
        <w:rPr>
          <w:rFonts w:ascii="Arial" w:hAnsi="Arial" w:cs="Arial"/>
          <w:color w:val="000000"/>
          <w:sz w:val="22"/>
          <w:szCs w:val="22"/>
        </w:rPr>
        <w:t>M</w:t>
      </w:r>
    </w:p>
    <w:p w14:paraId="355E2928" w14:textId="2D9106C3" w:rsidR="007D66C3" w:rsidRDefault="00C45CFE" w:rsidP="007D66C3">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2830 N 4800 W</w:t>
      </w:r>
      <w:r w:rsidR="00E70CAB">
        <w:rPr>
          <w:rFonts w:ascii="Arial" w:hAnsi="Arial" w:cs="Arial"/>
          <w:color w:val="000000"/>
          <w:sz w:val="22"/>
          <w:szCs w:val="22"/>
        </w:rPr>
        <w:t xml:space="preserve"> </w:t>
      </w:r>
    </w:p>
    <w:p w14:paraId="4023416E" w14:textId="1C18D1AB" w:rsidR="00E70CAB" w:rsidRDefault="00C45CFE" w:rsidP="00C45CFE">
      <w:pPr>
        <w:pStyle w:val="NormalWeb"/>
        <w:spacing w:before="0" w:beforeAutospacing="0" w:after="0" w:afterAutospacing="0"/>
        <w:jc w:val="center"/>
        <w:rPr>
          <w:rFonts w:ascii="Arial" w:hAnsi="Arial" w:cs="Arial"/>
          <w:color w:val="000000"/>
          <w:sz w:val="22"/>
          <w:szCs w:val="22"/>
        </w:rPr>
      </w:pPr>
      <w:r>
        <w:rPr>
          <w:rFonts w:ascii="Arial" w:hAnsi="Arial" w:cs="Arial"/>
          <w:color w:val="000000"/>
          <w:sz w:val="22"/>
          <w:szCs w:val="22"/>
        </w:rPr>
        <w:t>Corinne, UT  84307</w:t>
      </w:r>
    </w:p>
    <w:p w14:paraId="59ECBBE1" w14:textId="77777777" w:rsidR="00E807B8" w:rsidRDefault="00E807B8" w:rsidP="007D66C3">
      <w:pPr>
        <w:pStyle w:val="NormalWeb"/>
        <w:spacing w:before="0" w:beforeAutospacing="0" w:after="0" w:afterAutospacing="0"/>
        <w:jc w:val="center"/>
        <w:rPr>
          <w:rFonts w:ascii="Arial" w:hAnsi="Arial" w:cs="Arial"/>
          <w:color w:val="000000"/>
          <w:sz w:val="22"/>
          <w:szCs w:val="22"/>
        </w:rPr>
      </w:pPr>
    </w:p>
    <w:p w14:paraId="0FE9CE00" w14:textId="77777777" w:rsidR="007D66C3" w:rsidRDefault="007D66C3" w:rsidP="007D66C3">
      <w:pPr>
        <w:pStyle w:val="NormalWeb"/>
        <w:spacing w:before="0" w:beforeAutospacing="0" w:after="0" w:afterAutospacing="0"/>
        <w:jc w:val="center"/>
      </w:pPr>
    </w:p>
    <w:p w14:paraId="487AF696"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b/>
          <w:bCs/>
          <w:color w:val="000000"/>
        </w:rPr>
        <w:t>Trustees:</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Officers:</w:t>
      </w:r>
      <w:r w:rsidRPr="007024D3">
        <w:rPr>
          <w:rFonts w:ascii="Arial" w:eastAsia="Times New Roman" w:hAnsi="Arial" w:cs="Arial"/>
          <w:color w:val="000000"/>
        </w:rPr>
        <w:tab/>
      </w:r>
      <w:r w:rsidRPr="007024D3">
        <w:rPr>
          <w:rFonts w:ascii="Arial" w:eastAsia="Times New Roman" w:hAnsi="Arial" w:cs="Arial"/>
          <w:color w:val="000000"/>
        </w:rPr>
        <w:tab/>
      </w:r>
    </w:p>
    <w:p w14:paraId="3052C271" w14:textId="053E1B6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Michelle Flynn</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C45CFE">
        <w:rPr>
          <w:rFonts w:ascii="Arial" w:eastAsia="Times New Roman" w:hAnsi="Arial" w:cs="Arial"/>
          <w:color w:val="000000"/>
        </w:rPr>
        <w:t>Amy Rich</w:t>
      </w:r>
    </w:p>
    <w:p w14:paraId="71FA3CBE" w14:textId="122421B2"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Amber Edelman</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C45CFE">
        <w:rPr>
          <w:rFonts w:ascii="Arial" w:eastAsia="Times New Roman" w:hAnsi="Arial" w:cs="Arial"/>
          <w:color w:val="000000"/>
        </w:rPr>
        <w:t>Jessica Wolf</w:t>
      </w:r>
    </w:p>
    <w:p w14:paraId="20437ADB"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Karen Braithwaite</w:t>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b/>
          <w:bCs/>
          <w:color w:val="000000"/>
        </w:rPr>
        <w:t>Director:</w:t>
      </w:r>
    </w:p>
    <w:p w14:paraId="57CCF96D" w14:textId="02804A67" w:rsidR="007024D3" w:rsidRPr="007024D3" w:rsidRDefault="001957FE" w:rsidP="0049034A">
      <w:pPr>
        <w:widowControl/>
        <w:autoSpaceDE/>
        <w:autoSpaceDN/>
        <w:rPr>
          <w:rFonts w:ascii="Times New Roman" w:eastAsia="Times New Roman" w:hAnsi="Times New Roman" w:cs="Times New Roman"/>
        </w:rPr>
      </w:pPr>
      <w:r>
        <w:rPr>
          <w:rFonts w:ascii="Arial" w:eastAsia="Times New Roman" w:hAnsi="Arial" w:cs="Arial"/>
          <w:color w:val="000000"/>
        </w:rPr>
        <w:t>Michael Engh</w:t>
      </w:r>
      <w:r w:rsidR="009A593E">
        <w:rPr>
          <w:rFonts w:ascii="Arial" w:eastAsia="Times New Roman" w:hAnsi="Arial" w:cs="Arial"/>
          <w:color w:val="000000"/>
        </w:rPr>
        <w:tab/>
      </w:r>
      <w:r w:rsidR="007024D3" w:rsidRPr="007024D3">
        <w:rPr>
          <w:rFonts w:ascii="Arial" w:eastAsia="Times New Roman" w:hAnsi="Arial" w:cs="Arial"/>
          <w:color w:val="000000"/>
        </w:rPr>
        <w:tab/>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t>Jennifer Blaine</w:t>
      </w:r>
    </w:p>
    <w:p w14:paraId="6D89AA94" w14:textId="77777777" w:rsidR="007024D3" w:rsidRPr="007024D3" w:rsidRDefault="007024D3" w:rsidP="0049034A">
      <w:pPr>
        <w:widowControl/>
        <w:autoSpaceDE/>
        <w:autoSpaceDN/>
        <w:rPr>
          <w:rFonts w:ascii="Times New Roman" w:eastAsia="Times New Roman" w:hAnsi="Times New Roman" w:cs="Times New Roman"/>
        </w:rPr>
      </w:pPr>
      <w:r w:rsidRPr="007024D3">
        <w:rPr>
          <w:rFonts w:ascii="Arial" w:eastAsia="Times New Roman" w:hAnsi="Arial" w:cs="Arial"/>
          <w:color w:val="000000"/>
        </w:rPr>
        <w:t>Stephanie Quintero</w:t>
      </w:r>
    </w:p>
    <w:p w14:paraId="5561E3C1" w14:textId="67520843" w:rsidR="007024D3" w:rsidRPr="007024D3" w:rsidRDefault="00C45CFE" w:rsidP="0049034A">
      <w:pPr>
        <w:widowControl/>
        <w:autoSpaceDE/>
        <w:autoSpaceDN/>
        <w:rPr>
          <w:rFonts w:ascii="Times New Roman" w:eastAsia="Times New Roman" w:hAnsi="Times New Roman" w:cs="Times New Roman"/>
        </w:rPr>
      </w:pPr>
      <w:r>
        <w:rPr>
          <w:rFonts w:ascii="Arial" w:eastAsia="Times New Roman" w:hAnsi="Arial" w:cs="Arial"/>
          <w:color w:val="000000"/>
        </w:rPr>
        <w:t>Becca Ashby</w:t>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b/>
          <w:bCs/>
          <w:color w:val="000000"/>
        </w:rPr>
        <w:t>Visitors:</w:t>
      </w:r>
    </w:p>
    <w:p w14:paraId="276B43D9" w14:textId="5675BA42" w:rsidR="007024D3" w:rsidRPr="007024D3" w:rsidRDefault="00C45CFE" w:rsidP="0049034A">
      <w:pPr>
        <w:widowControl/>
        <w:autoSpaceDE/>
        <w:autoSpaceDN/>
        <w:rPr>
          <w:rFonts w:ascii="Times New Roman" w:eastAsia="Times New Roman" w:hAnsi="Times New Roman" w:cs="Times New Roman"/>
        </w:rPr>
      </w:pPr>
      <w:r>
        <w:rPr>
          <w:rFonts w:ascii="Arial" w:eastAsia="Times New Roman" w:hAnsi="Arial" w:cs="Arial"/>
          <w:color w:val="000000"/>
        </w:rPr>
        <w:t>Josie Beth Archibald</w:t>
      </w:r>
      <w:r>
        <w:rPr>
          <w:rFonts w:ascii="Arial" w:eastAsia="Times New Roman" w:hAnsi="Arial" w:cs="Arial"/>
          <w:color w:val="000000"/>
        </w:rPr>
        <w:tab/>
      </w:r>
      <w:r>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r>
      <w:r w:rsidR="007024D3" w:rsidRPr="007024D3">
        <w:rPr>
          <w:rFonts w:ascii="Arial" w:eastAsia="Times New Roman" w:hAnsi="Arial" w:cs="Arial"/>
          <w:color w:val="000000"/>
        </w:rPr>
        <w:tab/>
        <w:t>Tammy Taylor</w:t>
      </w:r>
    </w:p>
    <w:p w14:paraId="5916A26A" w14:textId="5C019946" w:rsidR="007024D3" w:rsidRDefault="007024D3" w:rsidP="0049034A">
      <w:pPr>
        <w:widowControl/>
        <w:autoSpaceDE/>
        <w:autoSpaceDN/>
        <w:rPr>
          <w:rFonts w:ascii="Arial" w:eastAsia="Times New Roman" w:hAnsi="Arial" w:cs="Arial"/>
          <w:color w:val="000000"/>
        </w:rPr>
      </w:pP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Pr="007024D3">
        <w:rPr>
          <w:rFonts w:ascii="Arial" w:eastAsia="Times New Roman" w:hAnsi="Arial" w:cs="Arial"/>
          <w:color w:val="000000"/>
        </w:rPr>
        <w:tab/>
      </w:r>
      <w:r w:rsidR="001957FE">
        <w:rPr>
          <w:rFonts w:ascii="Arial" w:eastAsia="Times New Roman" w:hAnsi="Arial" w:cs="Arial"/>
          <w:color w:val="000000"/>
        </w:rPr>
        <w:tab/>
      </w:r>
      <w:r w:rsidR="001957FE">
        <w:rPr>
          <w:rFonts w:ascii="Arial" w:eastAsia="Times New Roman" w:hAnsi="Arial" w:cs="Arial"/>
          <w:color w:val="000000"/>
        </w:rPr>
        <w:tab/>
      </w:r>
      <w:r w:rsidRPr="007024D3">
        <w:rPr>
          <w:rFonts w:ascii="Arial" w:eastAsia="Times New Roman" w:hAnsi="Arial" w:cs="Arial"/>
          <w:color w:val="000000"/>
        </w:rPr>
        <w:tab/>
      </w:r>
    </w:p>
    <w:p w14:paraId="299E8753" w14:textId="77777777" w:rsidR="00323839" w:rsidRPr="00323839" w:rsidRDefault="00323839" w:rsidP="00323839">
      <w:pPr>
        <w:widowControl/>
        <w:autoSpaceDE/>
        <w:autoSpaceDN/>
        <w:rPr>
          <w:rFonts w:ascii="Times New Roman" w:eastAsia="Times New Roman" w:hAnsi="Times New Roman" w:cs="Times New Roman"/>
          <w:sz w:val="24"/>
          <w:szCs w:val="24"/>
        </w:rPr>
      </w:pPr>
      <w:r w:rsidRPr="00323839">
        <w:rPr>
          <w:rFonts w:ascii="Arial" w:eastAsia="Times New Roman" w:hAnsi="Arial" w:cs="Arial"/>
          <w:color w:val="000000"/>
        </w:rPr>
        <w:t>9:08 Call to Order:  Amber Edelman</w:t>
      </w:r>
    </w:p>
    <w:p w14:paraId="41BA39A5" w14:textId="77777777" w:rsidR="00323839" w:rsidRPr="00323839" w:rsidRDefault="00323839" w:rsidP="00323839">
      <w:pPr>
        <w:widowControl/>
        <w:autoSpaceDE/>
        <w:autoSpaceDN/>
        <w:rPr>
          <w:rFonts w:ascii="Times New Roman" w:eastAsia="Times New Roman" w:hAnsi="Times New Roman" w:cs="Times New Roman"/>
          <w:sz w:val="24"/>
          <w:szCs w:val="24"/>
        </w:rPr>
      </w:pPr>
      <w:r w:rsidRPr="00323839">
        <w:rPr>
          <w:rFonts w:ascii="Arial" w:eastAsia="Times New Roman" w:hAnsi="Arial" w:cs="Arial"/>
          <w:color w:val="000000"/>
        </w:rPr>
        <w:t xml:space="preserve">Welcome/Mission Statement:  Becca Ashby–Getting to know you </w:t>
      </w:r>
      <w:proofErr w:type="gramStart"/>
      <w:r w:rsidRPr="00323839">
        <w:rPr>
          <w:rFonts w:ascii="Arial" w:eastAsia="Times New Roman" w:hAnsi="Arial" w:cs="Arial"/>
          <w:color w:val="000000"/>
        </w:rPr>
        <w:t>game</w:t>
      </w:r>
      <w:proofErr w:type="gramEnd"/>
    </w:p>
    <w:p w14:paraId="20423527" w14:textId="77777777" w:rsidR="00323839" w:rsidRPr="00323839" w:rsidRDefault="00323839" w:rsidP="00323839">
      <w:pPr>
        <w:widowControl/>
        <w:autoSpaceDE/>
        <w:autoSpaceDN/>
        <w:rPr>
          <w:rFonts w:ascii="Times New Roman" w:eastAsia="Times New Roman" w:hAnsi="Times New Roman" w:cs="Times New Roman"/>
          <w:sz w:val="24"/>
          <w:szCs w:val="24"/>
        </w:rPr>
      </w:pPr>
    </w:p>
    <w:p w14:paraId="26FDD437" w14:textId="77777777" w:rsidR="00323839" w:rsidRPr="00323839" w:rsidRDefault="00323839" w:rsidP="00323839">
      <w:pPr>
        <w:widowControl/>
        <w:autoSpaceDE/>
        <w:autoSpaceDN/>
        <w:rPr>
          <w:rFonts w:ascii="Times New Roman" w:eastAsia="Times New Roman" w:hAnsi="Times New Roman" w:cs="Times New Roman"/>
          <w:sz w:val="24"/>
          <w:szCs w:val="24"/>
        </w:rPr>
      </w:pPr>
      <w:r w:rsidRPr="00323839">
        <w:rPr>
          <w:rFonts w:ascii="Arial" w:eastAsia="Times New Roman" w:hAnsi="Arial" w:cs="Arial"/>
          <w:b/>
          <w:bCs/>
          <w:color w:val="000000"/>
        </w:rPr>
        <w:t>Business Items</w:t>
      </w:r>
      <w:r w:rsidRPr="00323839">
        <w:rPr>
          <w:rFonts w:ascii="Arial" w:eastAsia="Times New Roman" w:hAnsi="Arial" w:cs="Arial"/>
          <w:color w:val="000000"/>
        </w:rPr>
        <w:t>–</w:t>
      </w:r>
    </w:p>
    <w:p w14:paraId="72C2FA8C" w14:textId="77777777" w:rsidR="00323839" w:rsidRPr="00323839" w:rsidRDefault="00323839" w:rsidP="00323839">
      <w:pPr>
        <w:widowControl/>
        <w:numPr>
          <w:ilvl w:val="0"/>
          <w:numId w:val="4"/>
        </w:numPr>
        <w:autoSpaceDE/>
        <w:autoSpaceDN/>
        <w:textAlignment w:val="baseline"/>
        <w:rPr>
          <w:rFonts w:ascii="Arial" w:eastAsia="Times New Roman" w:hAnsi="Arial" w:cs="Arial"/>
          <w:color w:val="000000"/>
        </w:rPr>
      </w:pPr>
      <w:r w:rsidRPr="00323839">
        <w:rPr>
          <w:rFonts w:ascii="Arial" w:eastAsia="Times New Roman" w:hAnsi="Arial" w:cs="Arial"/>
          <w:color w:val="000000"/>
        </w:rPr>
        <w:t xml:space="preserve">9:22AM School-Based Mental Health Screenings–Needs a screening program to submit it to the state for approval.  We do have a mental health screening policy, but it's targeted, not for the whole school. We need to state </w:t>
      </w:r>
      <w:proofErr w:type="gramStart"/>
      <w:r w:rsidRPr="00323839">
        <w:rPr>
          <w:rFonts w:ascii="Arial" w:eastAsia="Times New Roman" w:hAnsi="Arial" w:cs="Arial"/>
          <w:color w:val="000000"/>
        </w:rPr>
        <w:t>whether or not</w:t>
      </w:r>
      <w:proofErr w:type="gramEnd"/>
      <w:r w:rsidRPr="00323839">
        <w:rPr>
          <w:rFonts w:ascii="Arial" w:eastAsia="Times New Roman" w:hAnsi="Arial" w:cs="Arial"/>
          <w:color w:val="000000"/>
        </w:rPr>
        <w:t xml:space="preserve"> we are going to do it as a whole school or not. Need to know what the process is to screen the whole school. Do we have the resources to do a school wide screening? Table until we talk to Jennifer and Emily regarding the process and how things are currently being handled.  </w:t>
      </w:r>
      <w:r w:rsidRPr="00323839">
        <w:rPr>
          <w:rFonts w:ascii="Arial" w:eastAsia="Times New Roman" w:hAnsi="Arial" w:cs="Arial"/>
          <w:color w:val="000000"/>
          <w:shd w:val="clear" w:color="auto" w:fill="FFFF00"/>
        </w:rPr>
        <w:t xml:space="preserve">May/June </w:t>
      </w:r>
      <w:r w:rsidRPr="00323839">
        <w:rPr>
          <w:rFonts w:ascii="Arial" w:eastAsia="Times New Roman" w:hAnsi="Arial" w:cs="Arial"/>
          <w:color w:val="000000"/>
        </w:rPr>
        <w:t>need to vote on whether we are going to be participating or not.  Then report to the state. </w:t>
      </w:r>
    </w:p>
    <w:p w14:paraId="3D12D262" w14:textId="65379517" w:rsidR="00323839" w:rsidRPr="00323839" w:rsidRDefault="00323839" w:rsidP="00323839">
      <w:pPr>
        <w:widowControl/>
        <w:autoSpaceDE/>
        <w:autoSpaceDN/>
        <w:ind w:left="720"/>
        <w:rPr>
          <w:rFonts w:ascii="Times New Roman" w:eastAsia="Times New Roman" w:hAnsi="Times New Roman" w:cs="Times New Roman"/>
          <w:sz w:val="24"/>
          <w:szCs w:val="24"/>
        </w:rPr>
      </w:pPr>
      <w:r w:rsidRPr="00323839">
        <w:rPr>
          <w:rFonts w:ascii="Arial" w:eastAsia="Times New Roman" w:hAnsi="Arial" w:cs="Arial"/>
          <w:color w:val="000000"/>
        </w:rPr>
        <w:t>Jennifer–do</w:t>
      </w:r>
      <w:r>
        <w:rPr>
          <w:rFonts w:ascii="Arial" w:eastAsia="Times New Roman" w:hAnsi="Arial" w:cs="Arial"/>
          <w:color w:val="000000"/>
        </w:rPr>
        <w:t>esn’</w:t>
      </w:r>
      <w:r w:rsidRPr="00323839">
        <w:rPr>
          <w:rFonts w:ascii="Arial" w:eastAsia="Times New Roman" w:hAnsi="Arial" w:cs="Arial"/>
          <w:color w:val="000000"/>
        </w:rPr>
        <w:t xml:space="preserve">t feel like we need to do a school wide screening.  Use referrals from parents, teachers, peers, etc.  Then get permission from parents. Jennifer will </w:t>
      </w:r>
      <w:proofErr w:type="gramStart"/>
      <w:r w:rsidRPr="00323839">
        <w:rPr>
          <w:rFonts w:ascii="Arial" w:eastAsia="Times New Roman" w:hAnsi="Arial" w:cs="Arial"/>
          <w:color w:val="000000"/>
        </w:rPr>
        <w:t>write</w:t>
      </w:r>
      <w:proofErr w:type="gramEnd"/>
      <w:r w:rsidRPr="00323839">
        <w:rPr>
          <w:rFonts w:ascii="Arial" w:eastAsia="Times New Roman" w:hAnsi="Arial" w:cs="Arial"/>
          <w:color w:val="000000"/>
        </w:rPr>
        <w:t xml:space="preserve"> what we are doing. </w:t>
      </w:r>
    </w:p>
    <w:p w14:paraId="161DC774" w14:textId="205F7165" w:rsidR="00323839" w:rsidRPr="00323839" w:rsidRDefault="00323839" w:rsidP="00323839">
      <w:pPr>
        <w:widowControl/>
        <w:autoSpaceDE/>
        <w:autoSpaceDN/>
        <w:rPr>
          <w:rFonts w:ascii="Times New Roman" w:eastAsia="Times New Roman" w:hAnsi="Times New Roman" w:cs="Times New Roman"/>
          <w:sz w:val="24"/>
          <w:szCs w:val="24"/>
        </w:rPr>
      </w:pPr>
    </w:p>
    <w:p w14:paraId="0F797C6B" w14:textId="73145DDF" w:rsidR="00323839" w:rsidRPr="00323839" w:rsidRDefault="00323839" w:rsidP="00323839">
      <w:pPr>
        <w:widowControl/>
        <w:numPr>
          <w:ilvl w:val="0"/>
          <w:numId w:val="5"/>
        </w:numPr>
        <w:autoSpaceDE/>
        <w:autoSpaceDN/>
        <w:textAlignment w:val="baseline"/>
        <w:rPr>
          <w:rFonts w:ascii="Arial" w:eastAsia="Times New Roman" w:hAnsi="Arial" w:cs="Arial"/>
          <w:color w:val="000000"/>
        </w:rPr>
      </w:pPr>
      <w:r w:rsidRPr="00323839">
        <w:rPr>
          <w:rFonts w:ascii="Arial" w:eastAsia="Times New Roman" w:hAnsi="Arial" w:cs="Arial"/>
          <w:color w:val="000000"/>
        </w:rPr>
        <w:t xml:space="preserve">9:40AM Emergency Plan–Restructured.  Now in alphabetic order.  Fixed verbiage.  Kept it all consistent. Updated contact information. We do not have yellow cards–do we need to create them?  Keeping it red or green. </w:t>
      </w:r>
      <w:proofErr w:type="gramStart"/>
      <w:r w:rsidRPr="00323839">
        <w:rPr>
          <w:rFonts w:ascii="Arial" w:eastAsia="Times New Roman" w:hAnsi="Arial" w:cs="Arial"/>
          <w:color w:val="000000"/>
        </w:rPr>
        <w:t>Add in</w:t>
      </w:r>
      <w:proofErr w:type="gramEnd"/>
      <w:r w:rsidRPr="00323839">
        <w:rPr>
          <w:rFonts w:ascii="Arial" w:eastAsia="Times New Roman" w:hAnsi="Arial" w:cs="Arial"/>
          <w:color w:val="000000"/>
        </w:rPr>
        <w:t xml:space="preserve"> designated safe places for each spot. Notes were taken to updates.  </w:t>
      </w:r>
      <w:proofErr w:type="gramStart"/>
      <w:r w:rsidRPr="00323839">
        <w:rPr>
          <w:rFonts w:ascii="Arial" w:eastAsia="Times New Roman" w:hAnsi="Arial" w:cs="Arial"/>
          <w:color w:val="000000"/>
        </w:rPr>
        <w:t>Approve</w:t>
      </w:r>
      <w:proofErr w:type="gramEnd"/>
      <w:r w:rsidRPr="00323839">
        <w:rPr>
          <w:rFonts w:ascii="Arial" w:eastAsia="Times New Roman" w:hAnsi="Arial" w:cs="Arial"/>
          <w:color w:val="000000"/>
        </w:rPr>
        <w:t xml:space="preserve"> at</w:t>
      </w:r>
      <w:r w:rsidRPr="00323839">
        <w:rPr>
          <w:rFonts w:ascii="Arial" w:eastAsia="Times New Roman" w:hAnsi="Arial" w:cs="Arial"/>
          <w:color w:val="000000"/>
          <w:shd w:val="clear" w:color="auto" w:fill="FFFF00"/>
        </w:rPr>
        <w:t xml:space="preserve"> May</w:t>
      </w:r>
      <w:r w:rsidRPr="00323839">
        <w:rPr>
          <w:rFonts w:ascii="Arial" w:eastAsia="Times New Roman" w:hAnsi="Arial" w:cs="Arial"/>
          <w:color w:val="000000"/>
        </w:rPr>
        <w:t xml:space="preserve"> meeting.</w:t>
      </w:r>
    </w:p>
    <w:p w14:paraId="42A6CF17" w14:textId="77777777" w:rsidR="00323839" w:rsidRPr="00323839" w:rsidRDefault="00323839" w:rsidP="00323839">
      <w:pPr>
        <w:widowControl/>
        <w:autoSpaceDE/>
        <w:autoSpaceDN/>
        <w:rPr>
          <w:rFonts w:ascii="Times New Roman" w:eastAsia="Times New Roman" w:hAnsi="Times New Roman" w:cs="Times New Roman"/>
          <w:sz w:val="24"/>
          <w:szCs w:val="24"/>
        </w:rPr>
      </w:pPr>
    </w:p>
    <w:p w14:paraId="5D615AC7" w14:textId="77777777" w:rsidR="00323839" w:rsidRDefault="00323839" w:rsidP="00323839">
      <w:pPr>
        <w:widowControl/>
        <w:autoSpaceDE/>
        <w:autoSpaceDN/>
        <w:rPr>
          <w:rFonts w:ascii="Arial" w:eastAsia="Times New Roman" w:hAnsi="Arial" w:cs="Arial"/>
          <w:b/>
          <w:bCs/>
          <w:color w:val="000000"/>
        </w:rPr>
      </w:pPr>
    </w:p>
    <w:p w14:paraId="26E4E58D" w14:textId="77777777" w:rsidR="00323839" w:rsidRDefault="00323839" w:rsidP="00323839">
      <w:pPr>
        <w:widowControl/>
        <w:autoSpaceDE/>
        <w:autoSpaceDN/>
        <w:rPr>
          <w:rFonts w:ascii="Arial" w:eastAsia="Times New Roman" w:hAnsi="Arial" w:cs="Arial"/>
          <w:b/>
          <w:bCs/>
          <w:color w:val="000000"/>
        </w:rPr>
      </w:pPr>
    </w:p>
    <w:p w14:paraId="5F5BE28F" w14:textId="77777777" w:rsidR="00323839" w:rsidRDefault="00323839" w:rsidP="00323839">
      <w:pPr>
        <w:widowControl/>
        <w:autoSpaceDE/>
        <w:autoSpaceDN/>
        <w:rPr>
          <w:rFonts w:ascii="Arial" w:eastAsia="Times New Roman" w:hAnsi="Arial" w:cs="Arial"/>
          <w:b/>
          <w:bCs/>
          <w:color w:val="000000"/>
        </w:rPr>
      </w:pPr>
    </w:p>
    <w:p w14:paraId="1463845E" w14:textId="630F653C" w:rsidR="00323839" w:rsidRPr="00323839" w:rsidRDefault="00323839" w:rsidP="00323839">
      <w:pPr>
        <w:widowControl/>
        <w:autoSpaceDE/>
        <w:autoSpaceDN/>
        <w:rPr>
          <w:rFonts w:ascii="Times New Roman" w:eastAsia="Times New Roman" w:hAnsi="Times New Roman" w:cs="Times New Roman"/>
          <w:sz w:val="24"/>
          <w:szCs w:val="24"/>
        </w:rPr>
      </w:pPr>
      <w:r w:rsidRPr="00323839">
        <w:rPr>
          <w:rFonts w:ascii="Arial" w:eastAsia="Times New Roman" w:hAnsi="Arial" w:cs="Arial"/>
          <w:b/>
          <w:bCs/>
          <w:color w:val="000000"/>
        </w:rPr>
        <w:lastRenderedPageBreak/>
        <w:t>Action Items</w:t>
      </w:r>
      <w:r w:rsidRPr="00323839">
        <w:rPr>
          <w:rFonts w:ascii="Arial" w:eastAsia="Times New Roman" w:hAnsi="Arial" w:cs="Arial"/>
          <w:color w:val="000000"/>
        </w:rPr>
        <w:t>—</w:t>
      </w:r>
    </w:p>
    <w:p w14:paraId="48D9C9EA" w14:textId="30777D72" w:rsidR="00323839" w:rsidRPr="00323839" w:rsidRDefault="00323839" w:rsidP="00323839">
      <w:pPr>
        <w:widowControl/>
        <w:autoSpaceDE/>
        <w:autoSpaceDN/>
        <w:rPr>
          <w:rFonts w:ascii="Times New Roman" w:eastAsia="Times New Roman" w:hAnsi="Times New Roman" w:cs="Times New Roman"/>
          <w:sz w:val="24"/>
          <w:szCs w:val="24"/>
        </w:rPr>
      </w:pPr>
    </w:p>
    <w:p w14:paraId="6623DF96" w14:textId="77777777" w:rsidR="00323839" w:rsidRPr="00323839" w:rsidRDefault="00323839" w:rsidP="00323839">
      <w:pPr>
        <w:widowControl/>
        <w:numPr>
          <w:ilvl w:val="0"/>
          <w:numId w:val="6"/>
        </w:numPr>
        <w:autoSpaceDE/>
        <w:autoSpaceDN/>
        <w:textAlignment w:val="baseline"/>
        <w:rPr>
          <w:rFonts w:ascii="Arial" w:eastAsia="Times New Roman" w:hAnsi="Arial" w:cs="Arial"/>
          <w:color w:val="000000"/>
        </w:rPr>
      </w:pPr>
      <w:r w:rsidRPr="00323839">
        <w:rPr>
          <w:rFonts w:ascii="Arial" w:eastAsia="Times New Roman" w:hAnsi="Arial" w:cs="Arial"/>
          <w:color w:val="000000"/>
        </w:rPr>
        <w:t>10:24AM Mental Health Policy–Read through policy and made few changes in verbiage. </w:t>
      </w:r>
    </w:p>
    <w:p w14:paraId="09456592" w14:textId="77777777" w:rsidR="00323839" w:rsidRPr="00323839" w:rsidRDefault="00323839" w:rsidP="00323839">
      <w:pPr>
        <w:widowControl/>
        <w:autoSpaceDE/>
        <w:autoSpaceDN/>
        <w:ind w:left="720"/>
        <w:rPr>
          <w:rFonts w:ascii="Times New Roman" w:eastAsia="Times New Roman" w:hAnsi="Times New Roman" w:cs="Times New Roman"/>
          <w:sz w:val="24"/>
          <w:szCs w:val="24"/>
        </w:rPr>
      </w:pPr>
      <w:r w:rsidRPr="00323839">
        <w:rPr>
          <w:rFonts w:ascii="Arial" w:eastAsia="Times New Roman" w:hAnsi="Arial" w:cs="Arial"/>
          <w:color w:val="000000"/>
        </w:rPr>
        <w:t>Michael motions to adopt.  Stephanie seconds.  Motion is carried.  </w:t>
      </w:r>
    </w:p>
    <w:p w14:paraId="465650FB" w14:textId="465C1300" w:rsidR="00323839" w:rsidRPr="00323839" w:rsidRDefault="00323839" w:rsidP="00323839">
      <w:pPr>
        <w:widowControl/>
        <w:autoSpaceDE/>
        <w:autoSpaceDN/>
        <w:rPr>
          <w:rFonts w:ascii="Times New Roman" w:eastAsia="Times New Roman" w:hAnsi="Times New Roman" w:cs="Times New Roman"/>
          <w:sz w:val="24"/>
          <w:szCs w:val="24"/>
        </w:rPr>
      </w:pPr>
    </w:p>
    <w:p w14:paraId="786D76D6" w14:textId="77777777" w:rsidR="00323839" w:rsidRPr="00323839" w:rsidRDefault="00323839" w:rsidP="00323839">
      <w:pPr>
        <w:widowControl/>
        <w:numPr>
          <w:ilvl w:val="0"/>
          <w:numId w:val="7"/>
        </w:numPr>
        <w:autoSpaceDE/>
        <w:autoSpaceDN/>
        <w:textAlignment w:val="baseline"/>
        <w:rPr>
          <w:rFonts w:ascii="Arial" w:eastAsia="Times New Roman" w:hAnsi="Arial" w:cs="Arial"/>
          <w:color w:val="000000"/>
        </w:rPr>
      </w:pPr>
      <w:r w:rsidRPr="00323839">
        <w:rPr>
          <w:rFonts w:ascii="Arial" w:eastAsia="Times New Roman" w:hAnsi="Arial" w:cs="Arial"/>
          <w:color w:val="000000"/>
        </w:rPr>
        <w:t>12:25PMSuicide Prevention Policy–</w:t>
      </w:r>
    </w:p>
    <w:p w14:paraId="1093A65B" w14:textId="635B731D" w:rsidR="00323839" w:rsidRPr="00323839" w:rsidRDefault="00323839" w:rsidP="00323839">
      <w:pPr>
        <w:widowControl/>
        <w:autoSpaceDE/>
        <w:autoSpaceDN/>
        <w:ind w:left="720"/>
        <w:rPr>
          <w:rFonts w:ascii="Times New Roman" w:eastAsia="Times New Roman" w:hAnsi="Times New Roman" w:cs="Times New Roman"/>
          <w:sz w:val="24"/>
          <w:szCs w:val="24"/>
        </w:rPr>
      </w:pPr>
      <w:r w:rsidRPr="00323839">
        <w:rPr>
          <w:rFonts w:ascii="Arial" w:eastAsia="Times New Roman" w:hAnsi="Arial" w:cs="Arial"/>
          <w:color w:val="000000"/>
        </w:rPr>
        <w:t>Karen motions to adopt policy.  Josie Beth seconds.  Motion is carried.</w:t>
      </w:r>
    </w:p>
    <w:p w14:paraId="0B61A2AA" w14:textId="77777777" w:rsidR="00323839" w:rsidRPr="00323839" w:rsidRDefault="00323839" w:rsidP="00323839">
      <w:pPr>
        <w:widowControl/>
        <w:numPr>
          <w:ilvl w:val="0"/>
          <w:numId w:val="8"/>
        </w:numPr>
        <w:autoSpaceDE/>
        <w:autoSpaceDN/>
        <w:spacing w:before="240"/>
        <w:textAlignment w:val="baseline"/>
        <w:rPr>
          <w:rFonts w:ascii="Arial" w:eastAsia="Times New Roman" w:hAnsi="Arial" w:cs="Arial"/>
          <w:color w:val="000000"/>
        </w:rPr>
      </w:pPr>
      <w:r w:rsidRPr="00323839">
        <w:rPr>
          <w:rFonts w:ascii="Arial" w:eastAsia="Times New Roman" w:hAnsi="Arial" w:cs="Arial"/>
          <w:color w:val="000000"/>
        </w:rPr>
        <w:t>Structures Policy—Table until May meeting</w:t>
      </w:r>
    </w:p>
    <w:p w14:paraId="3BAA10AD" w14:textId="77777777" w:rsidR="00323839" w:rsidRPr="00323839" w:rsidRDefault="00323839" w:rsidP="00323839">
      <w:pPr>
        <w:widowControl/>
        <w:numPr>
          <w:ilvl w:val="0"/>
          <w:numId w:val="8"/>
        </w:numPr>
        <w:autoSpaceDE/>
        <w:autoSpaceDN/>
        <w:textAlignment w:val="baseline"/>
        <w:rPr>
          <w:rFonts w:ascii="Arial" w:eastAsia="Times New Roman" w:hAnsi="Arial" w:cs="Arial"/>
          <w:color w:val="000000"/>
        </w:rPr>
      </w:pPr>
      <w:r w:rsidRPr="00323839">
        <w:rPr>
          <w:rFonts w:ascii="Arial" w:eastAsia="Times New Roman" w:hAnsi="Arial" w:cs="Arial"/>
          <w:color w:val="000000"/>
        </w:rPr>
        <w:t>12:26PM Board Member Screening Policy—Read through policy, made changes as needed. Michelle motions to approve.  Josie Beth Seconds.  Motion is carried.</w:t>
      </w:r>
    </w:p>
    <w:p w14:paraId="064E8A2D" w14:textId="77777777" w:rsidR="00323839" w:rsidRPr="00323839" w:rsidRDefault="00323839" w:rsidP="00323839">
      <w:pPr>
        <w:widowControl/>
        <w:numPr>
          <w:ilvl w:val="0"/>
          <w:numId w:val="8"/>
        </w:numPr>
        <w:autoSpaceDE/>
        <w:autoSpaceDN/>
        <w:spacing w:after="240"/>
        <w:textAlignment w:val="baseline"/>
        <w:rPr>
          <w:rFonts w:ascii="Arial" w:eastAsia="Times New Roman" w:hAnsi="Arial" w:cs="Arial"/>
          <w:color w:val="000000"/>
        </w:rPr>
      </w:pPr>
      <w:r w:rsidRPr="00323839">
        <w:rPr>
          <w:rFonts w:ascii="Arial" w:eastAsia="Times New Roman" w:hAnsi="Arial" w:cs="Arial"/>
          <w:color w:val="000000"/>
        </w:rPr>
        <w:t>12:45PMChild Abuse and Neglect Policy—Approve it at</w:t>
      </w:r>
      <w:r w:rsidRPr="00323839">
        <w:rPr>
          <w:rFonts w:ascii="Arial" w:eastAsia="Times New Roman" w:hAnsi="Arial" w:cs="Arial"/>
          <w:color w:val="000000"/>
          <w:shd w:val="clear" w:color="auto" w:fill="FFFF00"/>
        </w:rPr>
        <w:t xml:space="preserve"> Mays</w:t>
      </w:r>
      <w:r w:rsidRPr="00323839">
        <w:rPr>
          <w:rFonts w:ascii="Arial" w:eastAsia="Times New Roman" w:hAnsi="Arial" w:cs="Arial"/>
          <w:color w:val="000000"/>
        </w:rPr>
        <w:t xml:space="preserve"> meeting.</w:t>
      </w:r>
    </w:p>
    <w:p w14:paraId="0E17A536" w14:textId="77777777" w:rsidR="00323839" w:rsidRPr="00323839" w:rsidRDefault="00323839" w:rsidP="00323839">
      <w:pPr>
        <w:widowControl/>
        <w:autoSpaceDE/>
        <w:autoSpaceDN/>
        <w:spacing w:before="240" w:after="240"/>
        <w:rPr>
          <w:rFonts w:ascii="Times New Roman" w:eastAsia="Times New Roman" w:hAnsi="Times New Roman" w:cs="Times New Roman"/>
          <w:sz w:val="24"/>
          <w:szCs w:val="24"/>
        </w:rPr>
      </w:pPr>
      <w:r w:rsidRPr="00323839">
        <w:rPr>
          <w:rFonts w:ascii="Arial" w:eastAsia="Times New Roman" w:hAnsi="Arial" w:cs="Arial"/>
          <w:color w:val="000000"/>
        </w:rPr>
        <w:t>Team building game.</w:t>
      </w:r>
    </w:p>
    <w:p w14:paraId="3C29B952" w14:textId="77777777" w:rsidR="00323839" w:rsidRPr="00323839" w:rsidRDefault="00323839" w:rsidP="00323839">
      <w:pPr>
        <w:widowControl/>
        <w:autoSpaceDE/>
        <w:autoSpaceDN/>
        <w:spacing w:before="240" w:after="240"/>
        <w:rPr>
          <w:rFonts w:ascii="Times New Roman" w:eastAsia="Times New Roman" w:hAnsi="Times New Roman" w:cs="Times New Roman"/>
          <w:sz w:val="24"/>
          <w:szCs w:val="24"/>
        </w:rPr>
      </w:pPr>
      <w:r w:rsidRPr="00323839">
        <w:rPr>
          <w:rFonts w:ascii="Arial" w:eastAsia="Times New Roman" w:hAnsi="Arial" w:cs="Arial"/>
          <w:color w:val="000000"/>
        </w:rPr>
        <w:t>1:11</w:t>
      </w:r>
      <w:proofErr w:type="gramStart"/>
      <w:r w:rsidRPr="00323839">
        <w:rPr>
          <w:rFonts w:ascii="Arial" w:eastAsia="Times New Roman" w:hAnsi="Arial" w:cs="Arial"/>
          <w:color w:val="000000"/>
        </w:rPr>
        <w:t>PM  ADJOURN</w:t>
      </w:r>
      <w:proofErr w:type="gramEnd"/>
      <w:r w:rsidRPr="00323839">
        <w:rPr>
          <w:rFonts w:ascii="Arial" w:eastAsia="Times New Roman" w:hAnsi="Arial" w:cs="Arial"/>
          <w:color w:val="000000"/>
        </w:rPr>
        <w:t>  Stephanie motions to adjourn.  Becca seconds.  Motion is carried.</w:t>
      </w:r>
    </w:p>
    <w:p w14:paraId="06977CEA" w14:textId="1200D7A7" w:rsidR="00C45CFE" w:rsidRDefault="00C45CFE" w:rsidP="0049034A">
      <w:pPr>
        <w:widowControl/>
        <w:autoSpaceDE/>
        <w:autoSpaceDN/>
        <w:rPr>
          <w:rFonts w:ascii="Arial" w:eastAsia="Times New Roman" w:hAnsi="Arial" w:cs="Arial"/>
          <w:color w:val="000000"/>
        </w:rPr>
      </w:pPr>
    </w:p>
    <w:p w14:paraId="63943CFF" w14:textId="677AB160" w:rsidR="001957FE" w:rsidRPr="00323839" w:rsidRDefault="001957FE" w:rsidP="00323839">
      <w:pPr>
        <w:widowControl/>
        <w:autoSpaceDE/>
        <w:autoSpaceDN/>
        <w:rPr>
          <w:rFonts w:ascii="Arial" w:eastAsia="Times New Roman" w:hAnsi="Arial" w:cs="Arial"/>
          <w:color w:val="000000"/>
        </w:rPr>
      </w:pPr>
      <w:r w:rsidRPr="001957FE">
        <w:rPr>
          <w:rFonts w:ascii="Arial" w:eastAsia="Times New Roman" w:hAnsi="Arial" w:cs="Arial"/>
          <w:color w:val="000000"/>
        </w:rPr>
        <w:t xml:space="preserve">*Next scheduled Board Meeting:  </w:t>
      </w:r>
      <w:r w:rsidR="00C45CFE">
        <w:rPr>
          <w:rFonts w:ascii="Arial" w:eastAsia="Times New Roman" w:hAnsi="Arial" w:cs="Arial"/>
          <w:color w:val="000000"/>
        </w:rPr>
        <w:t>May 18</w:t>
      </w:r>
      <w:r w:rsidRPr="001957FE">
        <w:rPr>
          <w:rFonts w:ascii="Arial" w:eastAsia="Times New Roman" w:hAnsi="Arial" w:cs="Arial"/>
          <w:color w:val="000000"/>
        </w:rPr>
        <w:t>, 2023</w:t>
      </w:r>
    </w:p>
    <w:p w14:paraId="4EB1748E" w14:textId="77777777" w:rsidR="001957FE" w:rsidRPr="007024D3" w:rsidRDefault="001957FE" w:rsidP="0049034A">
      <w:pPr>
        <w:widowControl/>
        <w:autoSpaceDE/>
        <w:autoSpaceDN/>
        <w:rPr>
          <w:rFonts w:ascii="Times New Roman" w:eastAsia="Times New Roman" w:hAnsi="Times New Roman" w:cs="Times New Roman"/>
        </w:rPr>
      </w:pPr>
    </w:p>
    <w:p w14:paraId="41EE580B" w14:textId="637AC447" w:rsidR="00534CB7" w:rsidRDefault="00534CB7" w:rsidP="0060166F"/>
    <w:p w14:paraId="77C8C0EA" w14:textId="6B9DCB23" w:rsidR="00B40F4B" w:rsidRDefault="00B40F4B" w:rsidP="0060166F"/>
    <w:p w14:paraId="1F8700EB" w14:textId="77777777" w:rsidR="00B40F4B" w:rsidRPr="00E807B8" w:rsidRDefault="00B40F4B" w:rsidP="0060166F"/>
    <w:sectPr w:rsidR="00B40F4B" w:rsidRPr="00E8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6E9"/>
    <w:multiLevelType w:val="multilevel"/>
    <w:tmpl w:val="01D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C6E1B"/>
    <w:multiLevelType w:val="multilevel"/>
    <w:tmpl w:val="8266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C0B73"/>
    <w:multiLevelType w:val="multilevel"/>
    <w:tmpl w:val="D38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1646B"/>
    <w:multiLevelType w:val="multilevel"/>
    <w:tmpl w:val="471A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A1D75"/>
    <w:multiLevelType w:val="multilevel"/>
    <w:tmpl w:val="79E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3A47B5"/>
    <w:multiLevelType w:val="multilevel"/>
    <w:tmpl w:val="7F56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028FA"/>
    <w:multiLevelType w:val="multilevel"/>
    <w:tmpl w:val="544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563F1"/>
    <w:multiLevelType w:val="multilevel"/>
    <w:tmpl w:val="B4D0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524348">
    <w:abstractNumId w:val="7"/>
  </w:num>
  <w:num w:numId="2" w16cid:durableId="653487463">
    <w:abstractNumId w:val="4"/>
  </w:num>
  <w:num w:numId="3" w16cid:durableId="1257247649">
    <w:abstractNumId w:val="0"/>
  </w:num>
  <w:num w:numId="4" w16cid:durableId="599990015">
    <w:abstractNumId w:val="2"/>
  </w:num>
  <w:num w:numId="5" w16cid:durableId="1384212547">
    <w:abstractNumId w:val="1"/>
  </w:num>
  <w:num w:numId="6" w16cid:durableId="778377791">
    <w:abstractNumId w:val="5"/>
  </w:num>
  <w:num w:numId="7" w16cid:durableId="266234984">
    <w:abstractNumId w:val="3"/>
  </w:num>
  <w:num w:numId="8" w16cid:durableId="8127911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B7"/>
    <w:rsid w:val="000B05EA"/>
    <w:rsid w:val="001957FE"/>
    <w:rsid w:val="001D0DF5"/>
    <w:rsid w:val="002E455D"/>
    <w:rsid w:val="00303DA3"/>
    <w:rsid w:val="00323839"/>
    <w:rsid w:val="003375E5"/>
    <w:rsid w:val="00352E9D"/>
    <w:rsid w:val="00363A6A"/>
    <w:rsid w:val="0049034A"/>
    <w:rsid w:val="004E0000"/>
    <w:rsid w:val="00507CC3"/>
    <w:rsid w:val="00534CB7"/>
    <w:rsid w:val="005B78D0"/>
    <w:rsid w:val="005E23FF"/>
    <w:rsid w:val="005F4C31"/>
    <w:rsid w:val="0060166F"/>
    <w:rsid w:val="00612B99"/>
    <w:rsid w:val="006B1747"/>
    <w:rsid w:val="006C496B"/>
    <w:rsid w:val="007024D3"/>
    <w:rsid w:val="007D66C3"/>
    <w:rsid w:val="008631EA"/>
    <w:rsid w:val="00980ECD"/>
    <w:rsid w:val="009A593E"/>
    <w:rsid w:val="00AA453A"/>
    <w:rsid w:val="00AD217B"/>
    <w:rsid w:val="00B40F4B"/>
    <w:rsid w:val="00B934AB"/>
    <w:rsid w:val="00B95EA2"/>
    <w:rsid w:val="00BB56BD"/>
    <w:rsid w:val="00BF22A6"/>
    <w:rsid w:val="00C45CFE"/>
    <w:rsid w:val="00CB528C"/>
    <w:rsid w:val="00CD0FC4"/>
    <w:rsid w:val="00D42214"/>
    <w:rsid w:val="00D66596"/>
    <w:rsid w:val="00DA2EE6"/>
    <w:rsid w:val="00DD75D1"/>
    <w:rsid w:val="00E70CAB"/>
    <w:rsid w:val="00E807B8"/>
    <w:rsid w:val="00F94FFB"/>
    <w:rsid w:val="00FE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C324"/>
  <w15:chartTrackingRefBased/>
  <w15:docId w15:val="{DBA33FAE-CE00-46AE-9B3A-F92B50F2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21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60166F"/>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66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66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7024D3"/>
  </w:style>
  <w:style w:type="character" w:styleId="Hyperlink">
    <w:name w:val="Hyperlink"/>
    <w:basedOn w:val="DefaultParagraphFont"/>
    <w:uiPriority w:val="99"/>
    <w:semiHidden/>
    <w:unhideWhenUsed/>
    <w:rsid w:val="00702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21">
      <w:bodyDiv w:val="1"/>
      <w:marLeft w:val="0"/>
      <w:marRight w:val="0"/>
      <w:marTop w:val="0"/>
      <w:marBottom w:val="0"/>
      <w:divBdr>
        <w:top w:val="none" w:sz="0" w:space="0" w:color="auto"/>
        <w:left w:val="none" w:sz="0" w:space="0" w:color="auto"/>
        <w:bottom w:val="none" w:sz="0" w:space="0" w:color="auto"/>
        <w:right w:val="none" w:sz="0" w:space="0" w:color="auto"/>
      </w:divBdr>
    </w:div>
    <w:div w:id="46538821">
      <w:bodyDiv w:val="1"/>
      <w:marLeft w:val="0"/>
      <w:marRight w:val="0"/>
      <w:marTop w:val="0"/>
      <w:marBottom w:val="0"/>
      <w:divBdr>
        <w:top w:val="none" w:sz="0" w:space="0" w:color="auto"/>
        <w:left w:val="none" w:sz="0" w:space="0" w:color="auto"/>
        <w:bottom w:val="none" w:sz="0" w:space="0" w:color="auto"/>
        <w:right w:val="none" w:sz="0" w:space="0" w:color="auto"/>
      </w:divBdr>
    </w:div>
    <w:div w:id="74207882">
      <w:bodyDiv w:val="1"/>
      <w:marLeft w:val="0"/>
      <w:marRight w:val="0"/>
      <w:marTop w:val="0"/>
      <w:marBottom w:val="0"/>
      <w:divBdr>
        <w:top w:val="none" w:sz="0" w:space="0" w:color="auto"/>
        <w:left w:val="none" w:sz="0" w:space="0" w:color="auto"/>
        <w:bottom w:val="none" w:sz="0" w:space="0" w:color="auto"/>
        <w:right w:val="none" w:sz="0" w:space="0" w:color="auto"/>
      </w:divBdr>
    </w:div>
    <w:div w:id="170336472">
      <w:bodyDiv w:val="1"/>
      <w:marLeft w:val="0"/>
      <w:marRight w:val="0"/>
      <w:marTop w:val="0"/>
      <w:marBottom w:val="0"/>
      <w:divBdr>
        <w:top w:val="none" w:sz="0" w:space="0" w:color="auto"/>
        <w:left w:val="none" w:sz="0" w:space="0" w:color="auto"/>
        <w:bottom w:val="none" w:sz="0" w:space="0" w:color="auto"/>
        <w:right w:val="none" w:sz="0" w:space="0" w:color="auto"/>
      </w:divBdr>
    </w:div>
    <w:div w:id="846140088">
      <w:bodyDiv w:val="1"/>
      <w:marLeft w:val="0"/>
      <w:marRight w:val="0"/>
      <w:marTop w:val="0"/>
      <w:marBottom w:val="0"/>
      <w:divBdr>
        <w:top w:val="none" w:sz="0" w:space="0" w:color="auto"/>
        <w:left w:val="none" w:sz="0" w:space="0" w:color="auto"/>
        <w:bottom w:val="none" w:sz="0" w:space="0" w:color="auto"/>
        <w:right w:val="none" w:sz="0" w:space="0" w:color="auto"/>
      </w:divBdr>
    </w:div>
    <w:div w:id="1193419020">
      <w:bodyDiv w:val="1"/>
      <w:marLeft w:val="0"/>
      <w:marRight w:val="0"/>
      <w:marTop w:val="0"/>
      <w:marBottom w:val="0"/>
      <w:divBdr>
        <w:top w:val="none" w:sz="0" w:space="0" w:color="auto"/>
        <w:left w:val="none" w:sz="0" w:space="0" w:color="auto"/>
        <w:bottom w:val="none" w:sz="0" w:space="0" w:color="auto"/>
        <w:right w:val="none" w:sz="0" w:space="0" w:color="auto"/>
      </w:divBdr>
    </w:div>
    <w:div w:id="1542522082">
      <w:bodyDiv w:val="1"/>
      <w:marLeft w:val="0"/>
      <w:marRight w:val="0"/>
      <w:marTop w:val="0"/>
      <w:marBottom w:val="0"/>
      <w:divBdr>
        <w:top w:val="none" w:sz="0" w:space="0" w:color="auto"/>
        <w:left w:val="none" w:sz="0" w:space="0" w:color="auto"/>
        <w:bottom w:val="none" w:sz="0" w:space="0" w:color="auto"/>
        <w:right w:val="none" w:sz="0" w:space="0" w:color="auto"/>
      </w:divBdr>
    </w:div>
    <w:div w:id="20484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73B86-8B1D-4D33-BFCB-84A4F477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Taylor</dc:creator>
  <cp:keywords/>
  <dc:description/>
  <cp:lastModifiedBy>Tammy Taylor</cp:lastModifiedBy>
  <cp:revision>3</cp:revision>
  <cp:lastPrinted>2022-09-16T17:29:00Z</cp:lastPrinted>
  <dcterms:created xsi:type="dcterms:W3CDTF">2023-04-28T15:46:00Z</dcterms:created>
  <dcterms:modified xsi:type="dcterms:W3CDTF">2023-04-28T15:48:00Z</dcterms:modified>
</cp:coreProperties>
</file>