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968" w14:textId="250E15F2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86C99F7" wp14:editId="26C44012">
            <wp:simplePos x="0" y="0"/>
            <wp:positionH relativeFrom="margin">
              <wp:posOffset>-857250</wp:posOffset>
            </wp:positionH>
            <wp:positionV relativeFrom="paragraph">
              <wp:posOffset>0</wp:posOffset>
            </wp:positionV>
            <wp:extent cx="5372100" cy="1296035"/>
            <wp:effectExtent l="0" t="0" r="0" b="0"/>
            <wp:wrapSquare wrapText="bothSides" distT="0" distB="0" distL="0" distR="0"/>
            <wp:docPr id="4" name="image1.png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þÿ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C02E0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E16BE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F9AC0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7FC1F3" w14:textId="245B1592" w:rsidR="007D66C3" w:rsidRPr="007D66C3" w:rsidRDefault="0060166F" w:rsidP="007D66C3">
      <w:pPr>
        <w:widowControl/>
        <w:autoSpaceDE/>
        <w:autoSpaceDN/>
        <w:spacing w:before="240" w:after="240"/>
        <w:jc w:val="center"/>
        <w:rPr>
          <w:rFonts w:ascii="Arial" w:eastAsia="Times New Roman" w:hAnsi="Arial" w:cs="Arial"/>
          <w:color w:val="000000"/>
        </w:rPr>
      </w:pPr>
      <w:r w:rsidRPr="0060166F">
        <w:rPr>
          <w:rFonts w:ascii="Arial" w:eastAsia="Times New Roman" w:hAnsi="Arial" w:cs="Arial"/>
          <w:color w:val="000000"/>
        </w:rPr>
        <w:t xml:space="preserve">BOARD OF DIRECTORS </w:t>
      </w:r>
      <w:r w:rsidR="00E70CAB">
        <w:rPr>
          <w:rFonts w:ascii="Arial" w:eastAsia="Times New Roman" w:hAnsi="Arial" w:cs="Arial"/>
          <w:color w:val="000000"/>
        </w:rPr>
        <w:t>MEETING</w:t>
      </w:r>
    </w:p>
    <w:p w14:paraId="4C00E8BF" w14:textId="669BAE70" w:rsidR="007D66C3" w:rsidRDefault="0000321D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December 14</w:t>
      </w:r>
      <w:r w:rsidR="0021180D">
        <w:rPr>
          <w:rFonts w:ascii="Arial" w:hAnsi="Arial" w:cs="Arial"/>
          <w:color w:val="000000"/>
          <w:sz w:val="22"/>
          <w:szCs w:val="22"/>
        </w:rPr>
        <w:t>, 2023</w:t>
      </w:r>
    </w:p>
    <w:p w14:paraId="20F687F9" w14:textId="30937753" w:rsidR="007D66C3" w:rsidRDefault="0000321D" w:rsidP="007D66C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E70CAB">
        <w:rPr>
          <w:rFonts w:ascii="Arial" w:hAnsi="Arial" w:cs="Arial"/>
          <w:color w:val="000000"/>
          <w:sz w:val="22"/>
          <w:szCs w:val="22"/>
        </w:rPr>
        <w:t>:00PM</w:t>
      </w:r>
    </w:p>
    <w:p w14:paraId="355E2928" w14:textId="4F425E2A" w:rsidR="007D66C3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1051 W 2700 S </w:t>
      </w:r>
    </w:p>
    <w:p w14:paraId="4023416E" w14:textId="2DB6D3EB" w:rsidR="00E70CAB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Perry, UT  84302</w:t>
      </w:r>
    </w:p>
    <w:p w14:paraId="59ECBBE1" w14:textId="77777777" w:rsidR="00E807B8" w:rsidRDefault="00E807B8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E9CE00" w14:textId="77777777" w:rsidR="007D66C3" w:rsidRDefault="007D66C3" w:rsidP="007D66C3">
      <w:pPr>
        <w:pStyle w:val="NormalWeb"/>
        <w:spacing w:before="0" w:beforeAutospacing="0" w:after="0" w:afterAutospacing="0"/>
        <w:jc w:val="center"/>
      </w:pPr>
    </w:p>
    <w:p w14:paraId="487AF696" w14:textId="1D1154B2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b/>
          <w:bCs/>
          <w:color w:val="000000"/>
        </w:rPr>
        <w:t>Trustees:</w:t>
      </w:r>
      <w:r w:rsidRPr="007024D3">
        <w:rPr>
          <w:rFonts w:ascii="Arial" w:eastAsia="Times New Roman" w:hAnsi="Arial" w:cs="Arial"/>
          <w:color w:val="000000"/>
        </w:rPr>
        <w:tab/>
      </w:r>
      <w:r w:rsidR="0000321D">
        <w:rPr>
          <w:rFonts w:ascii="Arial" w:eastAsia="Times New Roman" w:hAnsi="Arial" w:cs="Arial"/>
          <w:color w:val="000000"/>
        </w:rPr>
        <w:tab/>
      </w:r>
      <w:r w:rsidR="0000321D">
        <w:rPr>
          <w:rFonts w:ascii="Arial" w:eastAsia="Times New Roman" w:hAnsi="Arial" w:cs="Arial"/>
          <w:color w:val="000000"/>
        </w:rPr>
        <w:tab/>
      </w:r>
      <w:r w:rsidR="0000321D">
        <w:rPr>
          <w:rFonts w:ascii="Arial" w:eastAsia="Times New Roman" w:hAnsi="Arial" w:cs="Arial"/>
          <w:color w:val="000000"/>
        </w:rPr>
        <w:tab/>
      </w:r>
      <w:r w:rsidR="0000321D" w:rsidRPr="0000321D">
        <w:rPr>
          <w:rFonts w:ascii="Arial" w:eastAsia="Times New Roman" w:hAnsi="Arial" w:cs="Arial"/>
          <w:b/>
          <w:bCs/>
          <w:color w:val="000000"/>
        </w:rPr>
        <w:t>Visitors:</w:t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="0094486C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</w:p>
    <w:p w14:paraId="3052C271" w14:textId="505EFB0E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Michelle Flynn</w:t>
      </w:r>
      <w:r w:rsidRPr="007024D3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00321D">
        <w:rPr>
          <w:rFonts w:ascii="Arial" w:eastAsia="Times New Roman" w:hAnsi="Arial" w:cs="Arial"/>
          <w:color w:val="000000"/>
        </w:rPr>
        <w:t xml:space="preserve">Tammy </w:t>
      </w:r>
      <w:proofErr w:type="spellStart"/>
      <w:r w:rsidR="0000321D">
        <w:rPr>
          <w:rFonts w:ascii="Arial" w:eastAsia="Times New Roman" w:hAnsi="Arial" w:cs="Arial"/>
          <w:color w:val="000000"/>
        </w:rPr>
        <w:t>Stutznegger</w:t>
      </w:r>
      <w:proofErr w:type="spellEnd"/>
      <w:r w:rsidR="00E45EA0">
        <w:rPr>
          <w:rFonts w:ascii="Arial" w:eastAsia="Times New Roman" w:hAnsi="Arial" w:cs="Arial"/>
          <w:color w:val="000000"/>
        </w:rPr>
        <w:tab/>
      </w:r>
    </w:p>
    <w:p w14:paraId="08AD310B" w14:textId="1F27EF25" w:rsidR="00E45EA0" w:rsidRPr="00E45EA0" w:rsidRDefault="002118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Josie Beth Archibald</w:t>
      </w:r>
      <w:r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</w:p>
    <w:p w14:paraId="27F9411B" w14:textId="25837D3F" w:rsidR="007024D3" w:rsidRPr="007024D3" w:rsidRDefault="00FD62B9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Becca Ashby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D3F6B">
        <w:rPr>
          <w:rFonts w:ascii="Arial" w:eastAsia="Times New Roman" w:hAnsi="Arial" w:cs="Arial"/>
        </w:rPr>
        <w:tab/>
      </w:r>
      <w:r w:rsidR="00E45EA0">
        <w:rPr>
          <w:rFonts w:ascii="Times New Roman" w:eastAsia="Times New Roman" w:hAnsi="Times New Roman" w:cs="Times New Roman"/>
        </w:rPr>
        <w:tab/>
      </w:r>
    </w:p>
    <w:p w14:paraId="20437ADB" w14:textId="66D21BDB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Karen Braithwaite</w:t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</w:p>
    <w:p w14:paraId="4EE31AB7" w14:textId="77777777" w:rsidR="0000321D" w:rsidRDefault="006A22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Stephanie Quintero</w:t>
      </w:r>
    </w:p>
    <w:p w14:paraId="69BCF125" w14:textId="16B88CB7" w:rsidR="00C955FF" w:rsidRDefault="0000321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Zach Davis</w:t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</w:r>
    </w:p>
    <w:p w14:paraId="1D8F4BE6" w14:textId="1C3615C2" w:rsidR="00C955FF" w:rsidRDefault="00FD0DCE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D62B9">
        <w:rPr>
          <w:rFonts w:ascii="Arial" w:eastAsia="Times New Roman" w:hAnsi="Arial" w:cs="Arial"/>
          <w:color w:val="000000"/>
        </w:rPr>
        <w:tab/>
      </w:r>
    </w:p>
    <w:p w14:paraId="405C8188" w14:textId="77777777" w:rsidR="0000321D" w:rsidRDefault="0000321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</w:p>
    <w:p w14:paraId="48C2453D" w14:textId="37E2163A" w:rsidR="00717C45" w:rsidRDefault="00717C45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70C4374B" w14:textId="78169384" w:rsidR="0000321D" w:rsidRDefault="0000321D" w:rsidP="00FD62B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6:00 PM—Called to Order:  Michelle Flynn</w:t>
      </w:r>
    </w:p>
    <w:p w14:paraId="7381B392" w14:textId="00059434" w:rsidR="0000321D" w:rsidRDefault="0000321D" w:rsidP="00FD62B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6:01PM Action:  Special Education Procedures and Policies.</w:t>
      </w:r>
    </w:p>
    <w:p w14:paraId="528BBE48" w14:textId="48651D94" w:rsidR="0000321D" w:rsidRDefault="0000321D" w:rsidP="00FD62B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Becca motions to approve.  Stephanie seconds.  Motion is carried.</w:t>
      </w:r>
    </w:p>
    <w:p w14:paraId="62E56ECA" w14:textId="52A43E86" w:rsidR="00FD62B9" w:rsidRDefault="0000321D" w:rsidP="00FD62B9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6:02</w:t>
      </w:r>
      <w:r w:rsidR="00FD62B9">
        <w:rPr>
          <w:rFonts w:ascii="Arial" w:hAnsi="Arial" w:cs="Arial"/>
          <w:color w:val="000000"/>
          <w:sz w:val="22"/>
          <w:szCs w:val="22"/>
        </w:rPr>
        <w:t xml:space="preserve"> PM – ADJOURN–</w:t>
      </w:r>
      <w:r>
        <w:rPr>
          <w:rFonts w:ascii="Arial" w:hAnsi="Arial" w:cs="Arial"/>
          <w:color w:val="000000"/>
          <w:sz w:val="22"/>
          <w:szCs w:val="22"/>
        </w:rPr>
        <w:t>Josie Beth</w:t>
      </w:r>
      <w:r w:rsidR="00FD62B9">
        <w:rPr>
          <w:rFonts w:ascii="Arial" w:hAnsi="Arial" w:cs="Arial"/>
          <w:color w:val="000000"/>
          <w:sz w:val="22"/>
          <w:szCs w:val="22"/>
        </w:rPr>
        <w:t xml:space="preserve"> motions to adjourn.  </w:t>
      </w:r>
      <w:r>
        <w:rPr>
          <w:rFonts w:ascii="Arial" w:hAnsi="Arial" w:cs="Arial"/>
          <w:color w:val="000000"/>
          <w:sz w:val="22"/>
          <w:szCs w:val="22"/>
        </w:rPr>
        <w:t>Zach</w:t>
      </w:r>
      <w:r w:rsidR="00FD62B9">
        <w:rPr>
          <w:rFonts w:ascii="Arial" w:hAnsi="Arial" w:cs="Arial"/>
          <w:color w:val="000000"/>
          <w:sz w:val="22"/>
          <w:szCs w:val="22"/>
        </w:rPr>
        <w:t xml:space="preserve"> seconds.  Motion is carried.  </w:t>
      </w:r>
    </w:p>
    <w:p w14:paraId="65DA73DD" w14:textId="77777777" w:rsidR="0000321D" w:rsidRDefault="0000321D" w:rsidP="00FD62B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14:paraId="16D82B1B" w14:textId="089BCA4B" w:rsidR="00FD62B9" w:rsidRDefault="00FD62B9" w:rsidP="00FD62B9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*Next scheduled Board Meeting Thursday, January 18, 2024</w:t>
      </w:r>
    </w:p>
    <w:p w14:paraId="41EE580B" w14:textId="637AC447" w:rsidR="00534CB7" w:rsidRDefault="00534CB7" w:rsidP="0060166F"/>
    <w:sectPr w:rsidR="005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6E9"/>
    <w:multiLevelType w:val="multilevel"/>
    <w:tmpl w:val="01D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C4420"/>
    <w:multiLevelType w:val="hybridMultilevel"/>
    <w:tmpl w:val="A61E5FFE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7FF"/>
    <w:multiLevelType w:val="hybridMultilevel"/>
    <w:tmpl w:val="EFFE6A96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D75"/>
    <w:multiLevelType w:val="multilevel"/>
    <w:tmpl w:val="79E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C68AD"/>
    <w:multiLevelType w:val="hybridMultilevel"/>
    <w:tmpl w:val="EB86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63F1"/>
    <w:multiLevelType w:val="multilevel"/>
    <w:tmpl w:val="B4D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446FF"/>
    <w:multiLevelType w:val="hybridMultilevel"/>
    <w:tmpl w:val="B4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115A"/>
    <w:multiLevelType w:val="hybridMultilevel"/>
    <w:tmpl w:val="AB628074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4348">
    <w:abstractNumId w:val="5"/>
  </w:num>
  <w:num w:numId="2" w16cid:durableId="653487463">
    <w:abstractNumId w:val="3"/>
  </w:num>
  <w:num w:numId="3" w16cid:durableId="1257247649">
    <w:abstractNumId w:val="0"/>
  </w:num>
  <w:num w:numId="4" w16cid:durableId="1005206671">
    <w:abstractNumId w:val="6"/>
  </w:num>
  <w:num w:numId="5" w16cid:durableId="898134412">
    <w:abstractNumId w:val="7"/>
  </w:num>
  <w:num w:numId="6" w16cid:durableId="89012321">
    <w:abstractNumId w:val="2"/>
  </w:num>
  <w:num w:numId="7" w16cid:durableId="1808009528">
    <w:abstractNumId w:val="4"/>
  </w:num>
  <w:num w:numId="8" w16cid:durableId="32547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7"/>
    <w:rsid w:val="0000321D"/>
    <w:rsid w:val="000B05EA"/>
    <w:rsid w:val="001144CB"/>
    <w:rsid w:val="001308E2"/>
    <w:rsid w:val="001957FE"/>
    <w:rsid w:val="001959D7"/>
    <w:rsid w:val="001D0DF5"/>
    <w:rsid w:val="0021180D"/>
    <w:rsid w:val="002C4605"/>
    <w:rsid w:val="002E455D"/>
    <w:rsid w:val="00303DA3"/>
    <w:rsid w:val="003375E5"/>
    <w:rsid w:val="00352E9D"/>
    <w:rsid w:val="00363A6A"/>
    <w:rsid w:val="003D3F6B"/>
    <w:rsid w:val="003E57EB"/>
    <w:rsid w:val="004366BA"/>
    <w:rsid w:val="0049034A"/>
    <w:rsid w:val="004C6420"/>
    <w:rsid w:val="004E0000"/>
    <w:rsid w:val="00507CC3"/>
    <w:rsid w:val="00534CB7"/>
    <w:rsid w:val="0057755F"/>
    <w:rsid w:val="005A484B"/>
    <w:rsid w:val="005B78D0"/>
    <w:rsid w:val="005E23FF"/>
    <w:rsid w:val="005F4C31"/>
    <w:rsid w:val="0060166F"/>
    <w:rsid w:val="00612B99"/>
    <w:rsid w:val="006A220D"/>
    <w:rsid w:val="006B1747"/>
    <w:rsid w:val="006C496B"/>
    <w:rsid w:val="006F0CA8"/>
    <w:rsid w:val="007024D3"/>
    <w:rsid w:val="00717C45"/>
    <w:rsid w:val="007D66C3"/>
    <w:rsid w:val="008631EA"/>
    <w:rsid w:val="0094486C"/>
    <w:rsid w:val="00980ECD"/>
    <w:rsid w:val="009A593E"/>
    <w:rsid w:val="009D68B9"/>
    <w:rsid w:val="00A1006A"/>
    <w:rsid w:val="00A2002E"/>
    <w:rsid w:val="00A203B4"/>
    <w:rsid w:val="00A576B3"/>
    <w:rsid w:val="00A67E3F"/>
    <w:rsid w:val="00AA453A"/>
    <w:rsid w:val="00AA4768"/>
    <w:rsid w:val="00AB169D"/>
    <w:rsid w:val="00AC507B"/>
    <w:rsid w:val="00AD217B"/>
    <w:rsid w:val="00B40F4B"/>
    <w:rsid w:val="00B934AB"/>
    <w:rsid w:val="00B95EA2"/>
    <w:rsid w:val="00BB56BD"/>
    <w:rsid w:val="00BF22A6"/>
    <w:rsid w:val="00C04A77"/>
    <w:rsid w:val="00C328CD"/>
    <w:rsid w:val="00C43BA2"/>
    <w:rsid w:val="00C955FF"/>
    <w:rsid w:val="00CB528C"/>
    <w:rsid w:val="00CD0FC4"/>
    <w:rsid w:val="00D42214"/>
    <w:rsid w:val="00D66596"/>
    <w:rsid w:val="00DA2EE6"/>
    <w:rsid w:val="00DB1A5E"/>
    <w:rsid w:val="00DD75D1"/>
    <w:rsid w:val="00DE114F"/>
    <w:rsid w:val="00E45EA0"/>
    <w:rsid w:val="00E70CAB"/>
    <w:rsid w:val="00E807B8"/>
    <w:rsid w:val="00E94123"/>
    <w:rsid w:val="00EF02BB"/>
    <w:rsid w:val="00F36D15"/>
    <w:rsid w:val="00F94FFB"/>
    <w:rsid w:val="00F958F0"/>
    <w:rsid w:val="00FD0DCE"/>
    <w:rsid w:val="00FD23A0"/>
    <w:rsid w:val="00FD62B9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C324"/>
  <w15:chartTrackingRefBased/>
  <w15:docId w15:val="{DBA33FAE-CE00-46AE-9B3A-F92B50F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60166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16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24D3"/>
  </w:style>
  <w:style w:type="character" w:styleId="Hyperlink">
    <w:name w:val="Hyperlink"/>
    <w:basedOn w:val="DefaultParagraphFont"/>
    <w:uiPriority w:val="99"/>
    <w:semiHidden/>
    <w:unhideWhenUsed/>
    <w:rsid w:val="00702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3B86-8B1D-4D33-BFCB-84A4F47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Stutznegger, Tammy</cp:lastModifiedBy>
  <cp:revision>3</cp:revision>
  <cp:lastPrinted>2022-09-16T17:29:00Z</cp:lastPrinted>
  <dcterms:created xsi:type="dcterms:W3CDTF">2023-12-15T17:05:00Z</dcterms:created>
  <dcterms:modified xsi:type="dcterms:W3CDTF">2023-12-15T17:10:00Z</dcterms:modified>
</cp:coreProperties>
</file>